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14" w:rsidRDefault="0020340F" w:rsidP="0020340F">
      <w:pPr>
        <w:widowControl/>
        <w:spacing w:before="100" w:beforeAutospacing="1" w:after="100" w:afterAutospacing="1"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广州海洋地质调查局烃类弹性预测（</w:t>
      </w:r>
      <w:r>
        <w:rPr>
          <w:rFonts w:ascii="simhei" w:hAnsi="simhei"/>
          <w:b/>
          <w:bCs/>
          <w:color w:val="000000"/>
          <w:sz w:val="36"/>
          <w:szCs w:val="36"/>
        </w:rPr>
        <w:t>NHBB</w:t>
      </w:r>
      <w:r>
        <w:rPr>
          <w:rFonts w:ascii="simhei" w:hAnsi="simhei"/>
          <w:b/>
          <w:bCs/>
          <w:color w:val="000000"/>
          <w:sz w:val="36"/>
          <w:szCs w:val="36"/>
        </w:rPr>
        <w:t>）项目中标公告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中信国际招标有限公司受广州海洋地质调查局的委托，就烃类弹性预测（NHBB）项目</w:t>
      </w:r>
      <w:proofErr w:type="gramStart"/>
      <w:r w:rsidRPr="0020340F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20340F">
        <w:rPr>
          <w:rFonts w:ascii="宋体" w:eastAsia="宋体" w:hAnsi="宋体" w:cs="宋体" w:hint="eastAsia"/>
          <w:kern w:val="0"/>
          <w:sz w:val="24"/>
          <w:szCs w:val="24"/>
        </w:rPr>
        <w:t>（项目编号：0733-166212716515）组织采购，评标工作已经结束，中标结果如下：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项目编号：0733-166212716515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项目名称：烃类弹性预测（NHBB）项目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20340F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20340F">
        <w:rPr>
          <w:rFonts w:ascii="宋体" w:eastAsia="宋体" w:hAnsi="宋体" w:cs="宋体" w:hint="eastAsia"/>
          <w:kern w:val="0"/>
          <w:sz w:val="24"/>
          <w:szCs w:val="24"/>
        </w:rPr>
        <w:t>020-87763352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20340F">
        <w:rPr>
          <w:rFonts w:ascii="宋体" w:eastAsia="宋体" w:hAnsi="宋体" w:cs="宋体" w:hint="eastAsia"/>
          <w:kern w:val="0"/>
          <w:sz w:val="24"/>
          <w:szCs w:val="24"/>
        </w:rPr>
        <w:t>通过叠前地震</w:t>
      </w:r>
      <w:proofErr w:type="gramEnd"/>
      <w:r w:rsidRPr="0020340F">
        <w:rPr>
          <w:rFonts w:ascii="宋体" w:eastAsia="宋体" w:hAnsi="宋体" w:cs="宋体" w:hint="eastAsia"/>
          <w:kern w:val="0"/>
          <w:sz w:val="24"/>
          <w:szCs w:val="24"/>
        </w:rPr>
        <w:t>资料反演得到的弹性参数，如横波速度、密度、泊松比、杨氏模量等，利用这些参数实现对岩性、储层或烃类的定量预测，重点建立调查区的烃类弹性参数识别模式，并对重点目标进行烃类预测，为优选有利目标提供科学依据。</w:t>
      </w:r>
      <w:r w:rsidRPr="0020340F">
        <w:rPr>
          <w:rFonts w:ascii="宋体" w:eastAsia="宋体" w:hAnsi="宋体" w:cs="宋体" w:hint="eastAsia"/>
          <w:kern w:val="0"/>
          <w:sz w:val="24"/>
          <w:szCs w:val="24"/>
        </w:rPr>
        <w:br/>
        <w:t>按照项目进展，并结合新资料的采集，相关工作</w:t>
      </w:r>
      <w:proofErr w:type="gramStart"/>
      <w:r w:rsidRPr="0020340F">
        <w:rPr>
          <w:rFonts w:ascii="宋体" w:eastAsia="宋体" w:hAnsi="宋体" w:cs="宋体" w:hint="eastAsia"/>
          <w:kern w:val="0"/>
          <w:sz w:val="24"/>
          <w:szCs w:val="24"/>
        </w:rPr>
        <w:t>须合同</w:t>
      </w:r>
      <w:proofErr w:type="gramEnd"/>
      <w:r w:rsidRPr="0020340F">
        <w:rPr>
          <w:rFonts w:ascii="宋体" w:eastAsia="宋体" w:hAnsi="宋体" w:cs="宋体" w:hint="eastAsia"/>
          <w:kern w:val="0"/>
          <w:sz w:val="24"/>
          <w:szCs w:val="24"/>
        </w:rPr>
        <w:t>签订后5个月内完成，期间需</w:t>
      </w:r>
      <w:proofErr w:type="gramStart"/>
      <w:r w:rsidRPr="0020340F">
        <w:rPr>
          <w:rFonts w:ascii="宋体" w:eastAsia="宋体" w:hAnsi="宋体" w:cs="宋体" w:hint="eastAsia"/>
          <w:kern w:val="0"/>
          <w:sz w:val="24"/>
          <w:szCs w:val="24"/>
        </w:rPr>
        <w:t>配合总</w:t>
      </w:r>
      <w:proofErr w:type="gramEnd"/>
      <w:r w:rsidRPr="0020340F">
        <w:rPr>
          <w:rFonts w:ascii="宋体" w:eastAsia="宋体" w:hAnsi="宋体" w:cs="宋体" w:hint="eastAsia"/>
          <w:kern w:val="0"/>
          <w:sz w:val="24"/>
          <w:szCs w:val="24"/>
        </w:rPr>
        <w:t>项目进展，随时提供所需数据、图件和成果。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采购代理机构地址：北京市朝阳区新源南路6号京城大厦A座8层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采购代理机构联系方式：刘欣、谢泓毅0755-25941127-805/813liux@biddingcitic.com、xiehy@biddingcitic.</w:t>
      </w:r>
      <w:proofErr w:type="gramStart"/>
      <w:r w:rsidRPr="0020340F">
        <w:rPr>
          <w:rFonts w:ascii="宋体" w:eastAsia="宋体" w:hAnsi="宋体" w:cs="宋体" w:hint="eastAsia"/>
          <w:kern w:val="0"/>
          <w:sz w:val="24"/>
          <w:szCs w:val="24"/>
        </w:rPr>
        <w:t>com</w:t>
      </w:r>
      <w:proofErr w:type="gramEnd"/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总中标金额：49.0 万元（人民币）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348"/>
        <w:gridCol w:w="4074"/>
        <w:gridCol w:w="1455"/>
      </w:tblGrid>
      <w:tr w:rsidR="0020340F" w:rsidRPr="0020340F" w:rsidTr="002034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40F" w:rsidRPr="0020340F" w:rsidRDefault="0020340F" w:rsidP="002034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40F" w:rsidRPr="0020340F" w:rsidRDefault="0020340F" w:rsidP="002034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40F" w:rsidRPr="0020340F" w:rsidRDefault="0020340F" w:rsidP="002034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40F" w:rsidRPr="0020340F" w:rsidRDefault="0020340F" w:rsidP="002034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中标金额(万元)</w:t>
            </w:r>
          </w:p>
        </w:tc>
      </w:tr>
      <w:tr w:rsidR="0020340F" w:rsidRPr="0020340F" w:rsidTr="002034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40F" w:rsidRPr="0020340F" w:rsidRDefault="0020340F" w:rsidP="002034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40F" w:rsidRPr="0020340F" w:rsidRDefault="0020340F" w:rsidP="002034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北京珠玛阳光科技有限公司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40F" w:rsidRPr="0020340F" w:rsidRDefault="0020340F" w:rsidP="002034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北京市海淀区</w:t>
            </w:r>
            <w:proofErr w:type="gramStart"/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静淑苑路</w:t>
            </w:r>
            <w:proofErr w:type="gramEnd"/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2号创业广场4层402室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40F" w:rsidRPr="0020340F" w:rsidRDefault="0020340F" w:rsidP="002034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49.0</w:t>
            </w:r>
          </w:p>
        </w:tc>
      </w:tr>
    </w:tbl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20340F">
        <w:rPr>
          <w:rFonts w:ascii="宋体" w:eastAsia="宋体" w:hAnsi="宋体" w:cs="宋体" w:hint="eastAsia"/>
          <w:kern w:val="0"/>
          <w:sz w:val="24"/>
          <w:szCs w:val="24"/>
        </w:rPr>
        <w:t>支兵发</w:t>
      </w:r>
      <w:proofErr w:type="gramEnd"/>
      <w:r w:rsidRPr="0020340F">
        <w:rPr>
          <w:rFonts w:ascii="宋体" w:eastAsia="宋体" w:hAnsi="宋体" w:cs="宋体" w:hint="eastAsia"/>
          <w:kern w:val="0"/>
          <w:sz w:val="24"/>
          <w:szCs w:val="24"/>
        </w:rPr>
        <w:t>、林小明、李建安、彭艳波、钟广见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tbl>
      <w:tblPr>
        <w:tblW w:w="836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962"/>
        <w:gridCol w:w="3362"/>
      </w:tblGrid>
      <w:tr w:rsidR="0020340F" w:rsidRPr="0020340F" w:rsidTr="0020340F">
        <w:trPr>
          <w:trHeight w:val="6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0F" w:rsidRPr="0020340F" w:rsidRDefault="0020340F" w:rsidP="002034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中标标的名称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0F" w:rsidRPr="0020340F" w:rsidRDefault="0020340F" w:rsidP="002034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规格、数量、单价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40F" w:rsidRPr="0020340F" w:rsidRDefault="0020340F" w:rsidP="002034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服务要求</w:t>
            </w:r>
          </w:p>
        </w:tc>
      </w:tr>
      <w:tr w:rsidR="0020340F" w:rsidRPr="0020340F" w:rsidTr="0020340F">
        <w:trPr>
          <w:trHeight w:val="16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0F" w:rsidRPr="0020340F" w:rsidRDefault="0020340F" w:rsidP="002034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烃类弹性预测（NHBB）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0F" w:rsidRPr="0020340F" w:rsidRDefault="0020340F" w:rsidP="002034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0F" w:rsidRPr="0020340F" w:rsidRDefault="0020340F" w:rsidP="002034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4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合同签订后5个月内完成所有研究内容。</w:t>
            </w:r>
          </w:p>
        </w:tc>
      </w:tr>
    </w:tbl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  <w:r w:rsidRPr="0020340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340F">
        <w:rPr>
          <w:rFonts w:ascii="宋体" w:eastAsia="宋体" w:hAnsi="宋体" w:cs="宋体" w:hint="eastAsia"/>
          <w:kern w:val="0"/>
          <w:sz w:val="24"/>
          <w:szCs w:val="24"/>
        </w:rPr>
        <w:t>招标方式：公开招标</w:t>
      </w:r>
      <w:r w:rsidRPr="0020340F">
        <w:rPr>
          <w:rFonts w:ascii="宋体" w:eastAsia="宋体" w:hAnsi="宋体" w:cs="宋体" w:hint="eastAsia"/>
          <w:kern w:val="0"/>
          <w:sz w:val="24"/>
          <w:szCs w:val="24"/>
        </w:rPr>
        <w:br/>
        <w:t>开标时间：2016年6月24日下午13:00</w:t>
      </w:r>
      <w:r w:rsidRPr="0020340F">
        <w:rPr>
          <w:rFonts w:ascii="宋体" w:eastAsia="宋体" w:hAnsi="宋体" w:cs="宋体" w:hint="eastAsia"/>
          <w:kern w:val="0"/>
          <w:sz w:val="24"/>
          <w:szCs w:val="24"/>
        </w:rPr>
        <w:br/>
        <w:t>开标地点：广州市黄埔区广海路南岗基地</w:t>
      </w:r>
      <w:proofErr w:type="gramStart"/>
      <w:r w:rsidRPr="0020340F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20340F">
        <w:rPr>
          <w:rFonts w:ascii="宋体" w:eastAsia="宋体" w:hAnsi="宋体" w:cs="宋体" w:hint="eastAsia"/>
          <w:kern w:val="0"/>
          <w:sz w:val="24"/>
          <w:szCs w:val="24"/>
        </w:rPr>
        <w:t>三楼会议室</w:t>
      </w:r>
      <w:r w:rsidRPr="0020340F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20340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评标时间：2016年6月25日上午9:00</w:t>
      </w:r>
      <w:r w:rsidRPr="0020340F">
        <w:rPr>
          <w:rFonts w:ascii="宋体" w:eastAsia="宋体" w:hAnsi="宋体" w:cs="宋体" w:hint="eastAsia"/>
          <w:kern w:val="0"/>
          <w:sz w:val="24"/>
          <w:szCs w:val="24"/>
        </w:rPr>
        <w:br/>
        <w:t>评标方法：综合评分法</w:t>
      </w:r>
    </w:p>
    <w:p w:rsidR="0020340F" w:rsidRPr="0020340F" w:rsidRDefault="0020340F" w:rsidP="0020340F">
      <w:pPr>
        <w:widowControl/>
        <w:spacing w:before="100" w:beforeAutospacing="1" w:after="100" w:afterAutospacing="1"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</w:p>
    <w:p w:rsidR="0006598C" w:rsidRPr="00842394" w:rsidRDefault="0006598C" w:rsidP="0006598C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995D37" w:rsidRPr="0006598C" w:rsidRDefault="00995D37" w:rsidP="00995D3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50" w:rsidRDefault="00781A50" w:rsidP="003E2D14">
      <w:r>
        <w:separator/>
      </w:r>
    </w:p>
  </w:endnote>
  <w:endnote w:type="continuationSeparator" w:id="0">
    <w:p w:rsidR="00781A50" w:rsidRDefault="00781A50" w:rsidP="003E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50" w:rsidRDefault="00781A50" w:rsidP="003E2D14">
      <w:r>
        <w:separator/>
      </w:r>
    </w:p>
  </w:footnote>
  <w:footnote w:type="continuationSeparator" w:id="0">
    <w:p w:rsidR="00781A50" w:rsidRDefault="00781A50" w:rsidP="003E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06598C"/>
    <w:rsid w:val="0020340F"/>
    <w:rsid w:val="003448EE"/>
    <w:rsid w:val="003E2D14"/>
    <w:rsid w:val="00446ED5"/>
    <w:rsid w:val="00545353"/>
    <w:rsid w:val="006B317F"/>
    <w:rsid w:val="00781A50"/>
    <w:rsid w:val="007B69A7"/>
    <w:rsid w:val="00842394"/>
    <w:rsid w:val="00995D37"/>
    <w:rsid w:val="00AD66DB"/>
    <w:rsid w:val="00B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632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293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12</cp:revision>
  <dcterms:created xsi:type="dcterms:W3CDTF">2016-06-27T07:49:00Z</dcterms:created>
  <dcterms:modified xsi:type="dcterms:W3CDTF">2016-06-27T08:20:00Z</dcterms:modified>
</cp:coreProperties>
</file>