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94" w:rsidRDefault="00321E44" w:rsidP="00446ED5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</w:t>
      </w:r>
      <w:bookmarkStart w:id="0" w:name="_GoBack"/>
      <w:bookmarkEnd w:id="0"/>
      <w:r w:rsidR="00446ED5">
        <w:rPr>
          <w:rFonts w:ascii="simhei" w:hAnsi="simhei"/>
          <w:b/>
          <w:bCs/>
          <w:color w:val="000000"/>
          <w:sz w:val="36"/>
          <w:szCs w:val="36"/>
        </w:rPr>
        <w:t>管辖外海域矿产资源信息数据库共享模块开发项目中标公告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中信国际招标有限公司受广州海洋地质调查局的委托，就管辖外海域矿产资源信息数据库共享模块开发项目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（项目编号：0733-166212716523）组织采购，评标工作已经结束，中标结果如下：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项目编号：0733-166212716523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项目名称：管辖外海域矿产资源信息数据库共享模块开发项目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p w:rsidR="00446ED5" w:rsidRPr="00446ED5" w:rsidRDefault="00446ED5" w:rsidP="00446ED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本项目将搭建海洋地质专题数据库，整合包括全球结核、结壳、硫化物、沉积物、稀土、油气等矿产资源库和包括海底地形、地名、ODP、DSDP的基础资料库。研发海洋数据服务框架，框架支持多种投影转换、全球多分辨率地形数据加载与展示、矿产资源数据加载与展示、集中研究区及两极研究区等功能，为海洋地质提供数据和技术支持。</w:t>
      </w:r>
    </w:p>
    <w:p w:rsidR="00446ED5" w:rsidRPr="00446ED5" w:rsidRDefault="00446ED5" w:rsidP="00446ED5">
      <w:pPr>
        <w:widowControl/>
        <w:spacing w:after="120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项目工期要求：</w:t>
      </w:r>
      <w:bookmarkStart w:id="1" w:name="TimeRequirement1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必须在合同签订后</w:t>
      </w:r>
      <w:bookmarkEnd w:id="1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30天内完成开发、实施、上线试运行，试运行30天，试运行期满后15天内完成项目验收。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具体详见招标文件第六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章项目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需求。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四、采购代理机构信息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采购代理机构地址：北京市朝阳区新源南路6号京城大厦A座8层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总中标金额：36.9 万元（人民币）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48"/>
        <w:gridCol w:w="4074"/>
        <w:gridCol w:w="1455"/>
      </w:tblGrid>
      <w:tr w:rsidR="00446ED5" w:rsidRPr="00446ED5" w:rsidTr="00446E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中标金额(万元)</w:t>
            </w:r>
          </w:p>
        </w:tc>
      </w:tr>
      <w:tr w:rsidR="00446ED5" w:rsidRPr="00446ED5" w:rsidTr="00446E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广州博进信息技术</w:t>
            </w:r>
            <w:proofErr w:type="gramEnd"/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广州市南沙区环式大道</w:t>
            </w:r>
            <w:proofErr w:type="gramStart"/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中富汇街</w:t>
            </w:r>
            <w:proofErr w:type="gramEnd"/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5号502之二房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ED5" w:rsidRPr="00446ED5" w:rsidRDefault="00446ED5" w:rsidP="00446ED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E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36.9</w:t>
            </w:r>
          </w:p>
        </w:tc>
      </w:tr>
    </w:tbl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杨志刚 伍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卓鹤 古秋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 xml:space="preserve">桂 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曾健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 xml:space="preserve"> 邵长高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管辖外海域矿产资源信息数据库共享模块开发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合同签订后28天内完成需求调研、开发、实施和上线试运行，试运行30天，试运行期满后15天内完成项目验收。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446ED5" w:rsidRPr="00446ED5" w:rsidRDefault="00446ED5" w:rsidP="00446ED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1、投标截止时间（开标时间）：2016年6月24日下午13点00分(北京时间)</w:t>
      </w:r>
    </w:p>
    <w:p w:rsidR="00446ED5" w:rsidRPr="00446ED5" w:rsidRDefault="00446ED5" w:rsidP="00446ED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投标文件递交地点（开标地点）：广州市黄埔区广海路南岗基地</w:t>
      </w:r>
      <w:proofErr w:type="gramStart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446ED5">
        <w:rPr>
          <w:rFonts w:ascii="宋体" w:eastAsia="宋体" w:hAnsi="宋体" w:cs="宋体" w:hint="eastAsia"/>
          <w:kern w:val="0"/>
          <w:sz w:val="24"/>
          <w:szCs w:val="24"/>
        </w:rPr>
        <w:t>三楼会议室。</w:t>
      </w:r>
    </w:p>
    <w:p w:rsidR="00446ED5" w:rsidRPr="00446ED5" w:rsidRDefault="00446ED5" w:rsidP="00446ED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  评标时间：2016年 6月25日上午9点00分(北京时间)</w:t>
      </w:r>
    </w:p>
    <w:p w:rsidR="00446ED5" w:rsidRPr="00446ED5" w:rsidRDefault="00446ED5" w:rsidP="00446ED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2、招标方式：公开招标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6ED5">
        <w:rPr>
          <w:rFonts w:ascii="宋体" w:eastAsia="宋体" w:hAnsi="宋体" w:cs="宋体" w:hint="eastAsia"/>
          <w:kern w:val="0"/>
          <w:sz w:val="24"/>
          <w:szCs w:val="24"/>
        </w:rPr>
        <w:t>3、评标方法：综合评分法</w:t>
      </w:r>
    </w:p>
    <w:p w:rsidR="00446ED5" w:rsidRPr="00446ED5" w:rsidRDefault="00446ED5" w:rsidP="00446ED5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42394" w:rsidRPr="00842394" w:rsidRDefault="00842394" w:rsidP="00842394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545353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34" w:rsidRDefault="00245A34" w:rsidP="00321E44">
      <w:r>
        <w:separator/>
      </w:r>
    </w:p>
  </w:endnote>
  <w:endnote w:type="continuationSeparator" w:id="0">
    <w:p w:rsidR="00245A34" w:rsidRDefault="00245A34" w:rsidP="003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34" w:rsidRDefault="00245A34" w:rsidP="00321E44">
      <w:r>
        <w:separator/>
      </w:r>
    </w:p>
  </w:footnote>
  <w:footnote w:type="continuationSeparator" w:id="0">
    <w:p w:rsidR="00245A34" w:rsidRDefault="00245A34" w:rsidP="0032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245A34"/>
    <w:rsid w:val="00321E44"/>
    <w:rsid w:val="00446ED5"/>
    <w:rsid w:val="00545353"/>
    <w:rsid w:val="006B317F"/>
    <w:rsid w:val="007B69A7"/>
    <w:rsid w:val="00842394"/>
    <w:rsid w:val="00995D37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2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E4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2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E4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7</cp:revision>
  <dcterms:created xsi:type="dcterms:W3CDTF">2016-06-27T07:49:00Z</dcterms:created>
  <dcterms:modified xsi:type="dcterms:W3CDTF">2016-06-27T08:14:00Z</dcterms:modified>
</cp:coreProperties>
</file>