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CF" w:rsidRPr="000531CF" w:rsidRDefault="004E28E2" w:rsidP="000531CF">
      <w:pPr>
        <w:jc w:val="center"/>
        <w:outlineLvl w:val="0"/>
        <w:rPr>
          <w:rFonts w:asciiTheme="minorEastAsia" w:hAnsiTheme="minorEastAsia" w:hint="eastAsia"/>
          <w:b/>
          <w:sz w:val="44"/>
          <w:szCs w:val="44"/>
        </w:rPr>
      </w:pPr>
      <w:r w:rsidRPr="00BA04B5">
        <w:rPr>
          <w:rFonts w:asciiTheme="minorEastAsia" w:hAnsiTheme="minorEastAsia" w:hint="eastAsia"/>
          <w:b/>
          <w:sz w:val="44"/>
          <w:szCs w:val="44"/>
        </w:rPr>
        <w:t>欧盟空间信息基础设施（INSPIRE）</w:t>
      </w:r>
      <w:r w:rsidR="00BA04B5" w:rsidRPr="00BA04B5">
        <w:rPr>
          <w:rFonts w:asciiTheme="minorEastAsia" w:hAnsiTheme="minorEastAsia" w:hint="eastAsia"/>
          <w:b/>
          <w:sz w:val="44"/>
          <w:szCs w:val="44"/>
        </w:rPr>
        <w:t>技术讲座</w:t>
      </w:r>
    </w:p>
    <w:p w:rsidR="00B10828" w:rsidRPr="00B10828" w:rsidRDefault="00B10828" w:rsidP="006135DD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国土资源部地质信息技术重点实验室（中国地质调查局</w:t>
      </w:r>
      <w:r w:rsidR="006135DD"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发展研究中心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邀请，</w:t>
      </w:r>
      <w:r w:rsidR="006135DD" w:rsidRPr="006135DD">
        <w:rPr>
          <w:rFonts w:ascii="仿宋_GB2312" w:eastAsia="仿宋_GB2312" w:hAnsi="宋体" w:cs="宋体"/>
          <w:kern w:val="0"/>
          <w:sz w:val="32"/>
          <w:szCs w:val="32"/>
        </w:rPr>
        <w:t>德国联邦地学与自然资源研究院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3F55F7">
        <w:rPr>
          <w:rFonts w:ascii="仿宋_GB2312" w:eastAsia="仿宋_GB2312" w:hAnsi="宋体" w:cs="宋体" w:hint="eastAsia"/>
          <w:kern w:val="0"/>
          <w:sz w:val="32"/>
          <w:szCs w:val="32"/>
        </w:rPr>
        <w:t>BGR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3F55F7">
        <w:rPr>
          <w:rFonts w:ascii="仿宋_GB2312" w:eastAsia="仿宋_GB2312" w:hAnsi="宋体" w:cs="宋体" w:hint="eastAsia"/>
          <w:kern w:val="0"/>
          <w:sz w:val="32"/>
          <w:szCs w:val="32"/>
        </w:rPr>
        <w:t>专家</w:t>
      </w:r>
      <w:r w:rsidR="003F55F7" w:rsidRPr="00B10828">
        <w:rPr>
          <w:rFonts w:ascii="仿宋_GB2312" w:eastAsia="仿宋_GB2312" w:hAnsi="宋体" w:cs="宋体"/>
          <w:kern w:val="0"/>
          <w:sz w:val="32"/>
          <w:szCs w:val="32"/>
        </w:rPr>
        <w:t>K</w:t>
      </w:r>
      <w:r w:rsidR="00F10537">
        <w:rPr>
          <w:rFonts w:ascii="仿宋_GB2312" w:eastAsia="仿宋_GB2312" w:hAnsi="宋体" w:cs="宋体" w:hint="eastAsia"/>
          <w:kern w:val="0"/>
          <w:sz w:val="32"/>
          <w:szCs w:val="32"/>
        </w:rPr>
        <w:t>RISTINE.</w:t>
      </w:r>
      <w:r w:rsidR="003F55F7" w:rsidRPr="00B10828">
        <w:rPr>
          <w:rFonts w:ascii="仿宋_GB2312" w:eastAsia="仿宋_GB2312" w:hAnsi="宋体" w:cs="宋体"/>
          <w:kern w:val="0"/>
          <w:sz w:val="32"/>
          <w:szCs w:val="32"/>
        </w:rPr>
        <w:t>A</w:t>
      </w:r>
      <w:r w:rsidR="003F55F7"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SCH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博士</w:t>
      </w:r>
      <w:r w:rsidR="003F55F7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3F55F7"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TANJA</w:t>
      </w:r>
      <w:r w:rsidR="00F10537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3F55F7" w:rsidRPr="00B10828">
        <w:rPr>
          <w:rFonts w:ascii="仿宋_GB2312" w:eastAsia="仿宋_GB2312" w:hAnsi="宋体" w:cs="宋体"/>
          <w:kern w:val="0"/>
          <w:sz w:val="32"/>
          <w:szCs w:val="32"/>
        </w:rPr>
        <w:t>P</w:t>
      </w:r>
      <w:r w:rsidR="003F55F7"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ETTERLECHNER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博士</w:t>
      </w:r>
      <w:r w:rsidR="003F55F7">
        <w:rPr>
          <w:rFonts w:ascii="仿宋_GB2312" w:eastAsia="仿宋_GB2312" w:hAnsi="宋体" w:cs="宋体" w:hint="eastAsia"/>
          <w:kern w:val="0"/>
          <w:sz w:val="32"/>
          <w:szCs w:val="32"/>
        </w:rPr>
        <w:t>将于8月26日至30</w:t>
      </w:r>
      <w:r w:rsidR="006135D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4E28E2">
        <w:rPr>
          <w:rFonts w:ascii="仿宋_GB2312" w:eastAsia="仿宋_GB2312" w:hAnsi="宋体" w:cs="宋体" w:hint="eastAsia"/>
          <w:kern w:val="0"/>
          <w:sz w:val="32"/>
          <w:szCs w:val="32"/>
        </w:rPr>
        <w:t>访问实验室，</w:t>
      </w:r>
      <w:r w:rsidR="00BA04B5">
        <w:rPr>
          <w:rFonts w:ascii="仿宋_GB2312" w:eastAsia="仿宋_GB2312" w:hAnsi="宋体" w:cs="宋体" w:hint="eastAsia"/>
          <w:kern w:val="0"/>
          <w:sz w:val="32"/>
          <w:szCs w:val="32"/>
        </w:rPr>
        <w:t>系统讲解和交流</w:t>
      </w:r>
      <w:r w:rsidR="006135DD" w:rsidRPr="00B10828">
        <w:rPr>
          <w:rFonts w:ascii="仿宋_GB2312" w:eastAsia="仿宋_GB2312" w:hAnsi="宋体" w:cs="宋体" w:hint="eastAsia"/>
          <w:kern w:val="0"/>
          <w:sz w:val="32"/>
          <w:szCs w:val="32"/>
        </w:rPr>
        <w:t>欧盟空间信息基础设施（INSPIRE：Infrastructure for Spatial Information in the European Community）</w:t>
      </w:r>
      <w:r w:rsidR="003F55F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tbl>
      <w:tblPr>
        <w:tblStyle w:val="a6"/>
        <w:tblW w:w="5284" w:type="pct"/>
        <w:tblLook w:val="04A0"/>
      </w:tblPr>
      <w:tblGrid>
        <w:gridCol w:w="1272"/>
        <w:gridCol w:w="1596"/>
        <w:gridCol w:w="4897"/>
        <w:gridCol w:w="1450"/>
      </w:tblGrid>
      <w:tr w:rsidR="006A2DAB" w:rsidRPr="00705B51" w:rsidTr="006A2DAB">
        <w:tc>
          <w:tcPr>
            <w:tcW w:w="690" w:type="pct"/>
            <w:vAlign w:val="center"/>
          </w:tcPr>
          <w:p w:rsidR="006A2DAB" w:rsidRPr="00705B51" w:rsidRDefault="00F75F0F" w:rsidP="00C85527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阶  段</w:t>
            </w:r>
          </w:p>
        </w:tc>
        <w:tc>
          <w:tcPr>
            <w:tcW w:w="866" w:type="pct"/>
            <w:vAlign w:val="center"/>
          </w:tcPr>
          <w:p w:rsidR="006A2DAB" w:rsidRPr="00705B51" w:rsidRDefault="006A2DAB" w:rsidP="00035EF6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时</w:t>
            </w:r>
            <w:r w:rsidR="00F75F0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2657" w:type="pct"/>
            <w:vAlign w:val="center"/>
          </w:tcPr>
          <w:p w:rsidR="006A2DAB" w:rsidRPr="00705B51" w:rsidRDefault="006A2DAB" w:rsidP="00E5491F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内</w:t>
            </w:r>
            <w:r w:rsidR="00F75F0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787" w:type="pct"/>
            <w:vAlign w:val="center"/>
          </w:tcPr>
          <w:p w:rsidR="006A2DAB" w:rsidRPr="00705B51" w:rsidRDefault="006A2DAB" w:rsidP="00035EF6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地</w:t>
            </w:r>
            <w:r w:rsidR="00F75F0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点</w:t>
            </w:r>
          </w:p>
        </w:tc>
      </w:tr>
      <w:tr w:rsidR="006A2DAB" w:rsidRPr="00705B51" w:rsidTr="006A2DAB">
        <w:trPr>
          <w:trHeight w:val="1271"/>
        </w:trPr>
        <w:tc>
          <w:tcPr>
            <w:tcW w:w="690" w:type="pct"/>
            <w:vAlign w:val="center"/>
          </w:tcPr>
          <w:p w:rsidR="006A2DAB" w:rsidRPr="00705B51" w:rsidRDefault="00F75F0F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一.</w:t>
            </w:r>
            <w:r w:rsidR="006A2DAB"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讲座(</w:t>
            </w:r>
            <w:r w:rsidR="006A2DAB">
              <w:rPr>
                <w:rFonts w:ascii="仿宋_GB2312" w:eastAsia="仿宋_GB2312" w:hAnsi="宋体" w:cs="宋体" w:hint="eastAsia"/>
                <w:sz w:val="24"/>
                <w:szCs w:val="24"/>
              </w:rPr>
              <w:t>英文，</w:t>
            </w:r>
            <w:r w:rsidR="006A2DAB"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中文翻译)</w:t>
            </w:r>
          </w:p>
        </w:tc>
        <w:tc>
          <w:tcPr>
            <w:tcW w:w="866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8月26日9:30-16:30</w:t>
            </w:r>
          </w:p>
        </w:tc>
        <w:tc>
          <w:tcPr>
            <w:tcW w:w="2657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 w:rsidR="00BF36BD">
              <w:rPr>
                <w:rFonts w:ascii="仿宋_GB2312" w:eastAsia="仿宋_GB2312" w:hAnsi="宋体" w:cs="宋体" w:hint="eastAsia"/>
                <w:sz w:val="24"/>
                <w:szCs w:val="24"/>
              </w:rPr>
              <w:t>．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致辞及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INSPIRE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总体介绍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2．欧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盟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与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INSPIRE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3. 数据规范的建立方法与过程</w:t>
            </w:r>
          </w:p>
        </w:tc>
        <w:tc>
          <w:tcPr>
            <w:tcW w:w="787" w:type="pct"/>
            <w:vAlign w:val="center"/>
          </w:tcPr>
          <w:p w:rsidR="006A2DAB" w:rsidRPr="00705B51" w:rsidRDefault="006A2DAB" w:rsidP="001A133E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发展中心322会议室</w:t>
            </w:r>
          </w:p>
        </w:tc>
      </w:tr>
      <w:tr w:rsidR="006A2DAB" w:rsidRPr="00705B51" w:rsidTr="006A2DAB">
        <w:tc>
          <w:tcPr>
            <w:tcW w:w="690" w:type="pct"/>
            <w:vMerge w:val="restart"/>
            <w:vAlign w:val="center"/>
          </w:tcPr>
          <w:p w:rsidR="006A2DAB" w:rsidRPr="00705B51" w:rsidRDefault="00F75F0F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二.</w:t>
            </w:r>
            <w:r w:rsidR="006A2DAB">
              <w:rPr>
                <w:rFonts w:ascii="仿宋_GB2312" w:eastAsia="仿宋_GB2312" w:hAnsi="宋体" w:cs="宋体" w:hint="eastAsia"/>
                <w:sz w:val="24"/>
                <w:szCs w:val="24"/>
              </w:rPr>
              <w:t>技术研讨（英文）</w:t>
            </w:r>
          </w:p>
        </w:tc>
        <w:tc>
          <w:tcPr>
            <w:tcW w:w="866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8月27日</w:t>
            </w:r>
            <w:r w:rsidR="006C75F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14</w:t>
            </w:r>
            <w:r w:rsidR="006C75FB">
              <w:rPr>
                <w:rFonts w:ascii="仿宋_GB2312" w:eastAsia="仿宋_GB2312" w:hAnsi="宋体" w:cs="宋体" w:hint="eastAsia"/>
                <w:sz w:val="24"/>
                <w:szCs w:val="24"/>
              </w:rPr>
              <w:t>: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00-17：00</w:t>
            </w:r>
          </w:p>
        </w:tc>
        <w:tc>
          <w:tcPr>
            <w:tcW w:w="2657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 xml:space="preserve">Data model,Data specifications 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（数据模型与数据规范）</w:t>
            </w:r>
          </w:p>
        </w:tc>
        <w:tc>
          <w:tcPr>
            <w:tcW w:w="787" w:type="pct"/>
            <w:vMerge w:val="restart"/>
            <w:vAlign w:val="center"/>
          </w:tcPr>
          <w:p w:rsidR="006A2DAB" w:rsidRPr="00705B51" w:rsidRDefault="006A2DAB" w:rsidP="006A2DAB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十三陵培训中心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第三会议室</w:t>
            </w:r>
          </w:p>
        </w:tc>
      </w:tr>
      <w:tr w:rsidR="006A2DAB" w:rsidRPr="00B30DC2" w:rsidTr="006A2DAB">
        <w:tc>
          <w:tcPr>
            <w:tcW w:w="690" w:type="pct"/>
            <w:vMerge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8月28日</w:t>
            </w:r>
            <w:r w:rsidR="006C75F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9：00-17：00</w:t>
            </w:r>
          </w:p>
        </w:tc>
        <w:tc>
          <w:tcPr>
            <w:tcW w:w="2657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Data model,Data specifications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（数据模型与数据规范）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Spatial Data Infrastructures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in Germany（德国空间数据基础设施）</w:t>
            </w:r>
          </w:p>
        </w:tc>
        <w:tc>
          <w:tcPr>
            <w:tcW w:w="787" w:type="pct"/>
            <w:vMerge/>
            <w:vAlign w:val="center"/>
          </w:tcPr>
          <w:p w:rsidR="006A2DAB" w:rsidRPr="00705B51" w:rsidRDefault="006A2DAB" w:rsidP="001A133E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A2DAB" w:rsidRPr="00B30DC2" w:rsidTr="006A2DAB">
        <w:tc>
          <w:tcPr>
            <w:tcW w:w="690" w:type="pct"/>
            <w:vMerge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8月29日</w:t>
            </w:r>
            <w:r w:rsidR="00815600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9：00-17：00</w:t>
            </w:r>
          </w:p>
        </w:tc>
        <w:tc>
          <w:tcPr>
            <w:tcW w:w="2657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Metadata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（元数据）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Network services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（网络服务）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3.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Data sharing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（数据共享）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4.</w:t>
            </w:r>
            <w:r w:rsidRPr="00705B51">
              <w:rPr>
                <w:rFonts w:ascii="仿宋_GB2312" w:eastAsia="仿宋_GB2312" w:hAnsi="宋体" w:cs="宋体"/>
                <w:sz w:val="24"/>
                <w:szCs w:val="24"/>
              </w:rPr>
              <w:t>Monitoring and reporting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（监督与报告）</w:t>
            </w:r>
          </w:p>
        </w:tc>
        <w:tc>
          <w:tcPr>
            <w:tcW w:w="787" w:type="pct"/>
            <w:vMerge/>
            <w:vAlign w:val="center"/>
          </w:tcPr>
          <w:p w:rsidR="006A2DAB" w:rsidRPr="00705B51" w:rsidRDefault="006A2DAB" w:rsidP="001A133E">
            <w:pPr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A2DAB" w:rsidRPr="00705B51" w:rsidTr="006A2DAB">
        <w:tc>
          <w:tcPr>
            <w:tcW w:w="690" w:type="pct"/>
            <w:vMerge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6A2DAB" w:rsidRPr="00705B51" w:rsidRDefault="006A2DAB" w:rsidP="00BA04B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8月30日</w:t>
            </w:r>
            <w:r w:rsidR="00077B6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9：00-17：00</w:t>
            </w:r>
          </w:p>
        </w:tc>
        <w:tc>
          <w:tcPr>
            <w:tcW w:w="2657" w:type="pct"/>
            <w:vAlign w:val="center"/>
          </w:tcPr>
          <w:p w:rsidR="006A2DAB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1.发展中心空间数据库建设现状 </w:t>
            </w:r>
          </w:p>
          <w:p w:rsidR="006A2DAB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2.网格平台中大数据技术研究现状</w:t>
            </w:r>
          </w:p>
          <w:p w:rsidR="006A2DAB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3.</w:t>
            </w:r>
            <w:r w:rsidR="00D93B1B" w:rsidRPr="00D93B1B">
              <w:rPr>
                <w:rFonts w:ascii="仿宋_GB2312" w:eastAsia="仿宋_GB2312" w:hAnsi="宋体" w:cs="宋体" w:hint="eastAsia"/>
                <w:sz w:val="24"/>
                <w:szCs w:val="24"/>
              </w:rPr>
              <w:t>五万地质图数据库建设</w:t>
            </w:r>
          </w:p>
          <w:p w:rsidR="006A2DAB" w:rsidRPr="00705B51" w:rsidRDefault="006A2DAB" w:rsidP="00BA04B5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 w:rsidRPr="00705B51">
              <w:rPr>
                <w:rFonts w:ascii="仿宋_GB2312" w:eastAsia="仿宋_GB2312" w:hAnsi="宋体" w:cs="宋体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中德</w:t>
            </w:r>
            <w:r w:rsidR="00BA04B5">
              <w:rPr>
                <w:rFonts w:ascii="仿宋_GB2312" w:eastAsia="仿宋_GB2312" w:hAnsi="宋体" w:cs="宋体" w:hint="eastAsia"/>
                <w:sz w:val="24"/>
                <w:szCs w:val="24"/>
              </w:rPr>
              <w:t>地质信息技术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合作项目讨论</w:t>
            </w:r>
          </w:p>
        </w:tc>
        <w:tc>
          <w:tcPr>
            <w:tcW w:w="787" w:type="pct"/>
            <w:vMerge/>
            <w:vAlign w:val="center"/>
          </w:tcPr>
          <w:p w:rsidR="006A2DAB" w:rsidRPr="00705B51" w:rsidRDefault="006A2DAB" w:rsidP="001A133E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B10828" w:rsidRPr="00AE53C5" w:rsidRDefault="001A133E" w:rsidP="00AE53C5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E53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欢迎</w:t>
      </w:r>
      <w:r w:rsidR="00925B16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各单位</w:t>
      </w:r>
      <w:r w:rsidR="003F55F7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对地学信息化标准、数据、服务及</w:t>
      </w:r>
      <w:r w:rsidR="00925B16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="003F55F7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技术有兴趣的研究人员</w:t>
      </w:r>
      <w:r w:rsidR="006135DD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报名</w:t>
      </w:r>
      <w:r w:rsidR="00797C6F" w:rsidRPr="00AE53C5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 w:rsidR="004541A6">
        <w:rPr>
          <w:rFonts w:ascii="仿宋_GB2312" w:eastAsia="仿宋_GB2312" w:hAnsi="宋体" w:cs="宋体" w:hint="eastAsia"/>
          <w:kern w:val="0"/>
          <w:sz w:val="32"/>
          <w:szCs w:val="32"/>
        </w:rPr>
        <w:t>，回执请于8月23日12：</w:t>
      </w:r>
      <w:r w:rsidR="00250677" w:rsidRPr="00250677">
        <w:rPr>
          <w:rFonts w:ascii="仿宋_GB2312" w:eastAsia="仿宋_GB2312" w:hAnsi="宋体" w:cs="宋体" w:hint="eastAsia"/>
          <w:kern w:val="0"/>
          <w:sz w:val="32"/>
          <w:szCs w:val="32"/>
        </w:rPr>
        <w:t>00前返回至git@mail.vgs.gov.cn</w:t>
      </w:r>
      <w:r w:rsidR="0025067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A04B5" w:rsidRPr="00D90894" w:rsidRDefault="00BA04B5" w:rsidP="00BA04B5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30DC2">
        <w:rPr>
          <w:rFonts w:ascii="仿宋_GB2312" w:eastAsia="仿宋_GB2312" w:hAnsi="宋体" w:cs="宋体" w:hint="eastAsia"/>
          <w:kern w:val="0"/>
          <w:sz w:val="32"/>
          <w:szCs w:val="32"/>
        </w:rPr>
        <w:t>中国地质调查局发展研究中心：北京市西城区</w:t>
      </w:r>
      <w:proofErr w:type="gramStart"/>
      <w:r w:rsidRPr="00B30DC2">
        <w:rPr>
          <w:rFonts w:ascii="仿宋_GB2312" w:eastAsia="仿宋_GB2312" w:hAnsi="宋体" w:cs="宋体" w:hint="eastAsia"/>
          <w:kern w:val="0"/>
          <w:sz w:val="32"/>
          <w:szCs w:val="32"/>
        </w:rPr>
        <w:t>阜</w:t>
      </w:r>
      <w:proofErr w:type="gramEnd"/>
      <w:r w:rsidRPr="00B30DC2">
        <w:rPr>
          <w:rFonts w:ascii="仿宋_GB2312" w:eastAsia="仿宋_GB2312" w:hAnsi="宋体" w:cs="宋体" w:hint="eastAsia"/>
          <w:kern w:val="0"/>
          <w:sz w:val="32"/>
          <w:szCs w:val="32"/>
        </w:rPr>
        <w:t>外大街45</w:t>
      </w:r>
      <w:r w:rsidRPr="00D90894">
        <w:rPr>
          <w:rFonts w:ascii="仿宋_GB2312" w:eastAsia="仿宋_GB2312" w:hAnsi="宋体" w:cs="宋体" w:hint="eastAsia"/>
          <w:kern w:val="0"/>
          <w:sz w:val="30"/>
          <w:szCs w:val="30"/>
        </w:rPr>
        <w:t>号</w:t>
      </w:r>
    </w:p>
    <w:p w:rsidR="00BA04B5" w:rsidRPr="00B30DC2" w:rsidRDefault="00BA04B5" w:rsidP="00B30DC2">
      <w:pPr>
        <w:widowControl/>
        <w:snapToGrid w:val="0"/>
        <w:spacing w:before="100" w:beforeAutospacing="1" w:after="100" w:afterAutospacing="1" w:line="600" w:lineRule="exact"/>
        <w:jc w:val="left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B30DC2">
        <w:rPr>
          <w:rFonts w:ascii="仿宋_GB2312" w:eastAsia="仿宋_GB2312" w:hAnsi="宋体" w:cs="宋体" w:hint="eastAsia"/>
          <w:kern w:val="0"/>
          <w:sz w:val="32"/>
          <w:szCs w:val="32"/>
        </w:rPr>
        <w:t>国土资源部十三陵培训中心：</w:t>
      </w:r>
      <w:r w:rsidRPr="00B30DC2">
        <w:rPr>
          <w:rFonts w:ascii="仿宋_GB2312" w:eastAsia="仿宋_GB2312" w:hAnsi="宋体" w:cs="宋体"/>
          <w:kern w:val="0"/>
          <w:sz w:val="32"/>
          <w:szCs w:val="32"/>
        </w:rPr>
        <w:t>北京昌平长陵镇泰陵村北</w:t>
      </w:r>
    </w:p>
    <w:p w:rsidR="00B10828" w:rsidRPr="00AE53C5" w:rsidRDefault="00896D23" w:rsidP="00B10828">
      <w:pPr>
        <w:jc w:val="left"/>
        <w:rPr>
          <w:rFonts w:ascii="仿宋_GB2312" w:eastAsia="仿宋_GB2312"/>
          <w:sz w:val="32"/>
          <w:szCs w:val="32"/>
        </w:rPr>
      </w:pPr>
      <w:r w:rsidRPr="00AE53C5">
        <w:rPr>
          <w:rFonts w:ascii="仿宋_GB2312" w:eastAsia="仿宋_GB2312" w:hint="eastAsia"/>
          <w:sz w:val="32"/>
          <w:szCs w:val="32"/>
        </w:rPr>
        <w:t>联系人：缪谨励  010-58584328</w:t>
      </w:r>
      <w:r w:rsidR="005A67BC" w:rsidRPr="00AE53C5">
        <w:rPr>
          <w:rFonts w:ascii="仿宋_GB2312" w:eastAsia="仿宋_GB2312" w:hint="eastAsia"/>
          <w:sz w:val="32"/>
          <w:szCs w:val="32"/>
        </w:rPr>
        <w:t xml:space="preserve">  </w:t>
      </w:r>
      <w:r w:rsidR="00250677" w:rsidRPr="00250677">
        <w:rPr>
          <w:rFonts w:ascii="仿宋_GB2312" w:eastAsia="仿宋_GB2312" w:hint="eastAsia"/>
          <w:sz w:val="32"/>
          <w:szCs w:val="32"/>
        </w:rPr>
        <w:t>mjinli@mail.cgs.gov.cn</w:t>
      </w:r>
    </w:p>
    <w:p w:rsidR="00035EF6" w:rsidRPr="00AE53C5" w:rsidRDefault="00FC3EAB" w:rsidP="00B10828">
      <w:pPr>
        <w:jc w:val="left"/>
        <w:rPr>
          <w:rFonts w:ascii="仿宋_GB2312" w:eastAsia="仿宋_GB2312"/>
          <w:sz w:val="32"/>
          <w:szCs w:val="32"/>
        </w:rPr>
      </w:pPr>
      <w:r w:rsidRPr="00AE53C5">
        <w:rPr>
          <w:rFonts w:ascii="仿宋_GB2312" w:eastAsia="仿宋_GB2312" w:hint="eastAsia"/>
          <w:sz w:val="32"/>
          <w:szCs w:val="32"/>
        </w:rPr>
        <w:t xml:space="preserve">        赵玉杰  010-58584392  </w:t>
      </w:r>
      <w:r w:rsidRPr="00250677">
        <w:rPr>
          <w:rFonts w:ascii="仿宋_GB2312" w:eastAsia="仿宋_GB2312" w:hint="eastAsia"/>
          <w:sz w:val="32"/>
          <w:szCs w:val="32"/>
        </w:rPr>
        <w:t>git@mail.cgs.gov.cn</w:t>
      </w:r>
    </w:p>
    <w:p w:rsidR="003F0E69" w:rsidRDefault="003F0E69" w:rsidP="00B10828">
      <w:pPr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D6EAA" w:rsidRDefault="00ED6EAA" w:rsidP="003F0E69">
      <w:pPr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06AAB" w:rsidRDefault="00F06AAB" w:rsidP="003F0E69">
      <w:pPr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F0E69" w:rsidRDefault="003F0E69" w:rsidP="00ED6EAA">
      <w:pPr>
        <w:wordWrap w:val="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2013年8月2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  <w:r w:rsidR="00ED6EA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</w:p>
    <w:p w:rsidR="00AE53C5" w:rsidRPr="00B30DC2" w:rsidRDefault="00AE53C5" w:rsidP="00B30DC2">
      <w:pPr>
        <w:widowControl/>
        <w:snapToGrid w:val="0"/>
        <w:spacing w:before="100" w:beforeAutospacing="1" w:after="100" w:afterAutospacing="1" w:line="600" w:lineRule="exact"/>
        <w:jc w:val="left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B30DC2">
        <w:rPr>
          <w:rFonts w:ascii="仿宋_GB2312" w:eastAsia="仿宋_GB2312" w:hAnsi="宋体" w:cs="宋体" w:hint="eastAsia"/>
          <w:kern w:val="0"/>
          <w:sz w:val="32"/>
          <w:szCs w:val="32"/>
        </w:rPr>
        <w:t>附件：欧盟空间信息基础设施专家讲座交流回执</w:t>
      </w:r>
    </w:p>
    <w:p w:rsidR="00AE53C5" w:rsidRDefault="00AE53C5" w:rsidP="00B10828">
      <w:pPr>
        <w:jc w:val="left"/>
        <w:rPr>
          <w:rFonts w:ascii="仿宋_GB2312" w:eastAsia="仿宋_GB2312"/>
          <w:b/>
          <w:sz w:val="32"/>
          <w:szCs w:val="32"/>
        </w:rPr>
      </w:pPr>
    </w:p>
    <w:p w:rsidR="00035EF6" w:rsidRPr="005A67BC" w:rsidRDefault="00035EF6" w:rsidP="00B10828">
      <w:pPr>
        <w:jc w:val="left"/>
        <w:rPr>
          <w:rFonts w:ascii="仿宋_GB2312" w:eastAsia="仿宋_GB2312"/>
          <w:b/>
          <w:sz w:val="32"/>
          <w:szCs w:val="32"/>
        </w:rPr>
        <w:sectPr w:rsidR="00035EF6" w:rsidRPr="005A67BC" w:rsidSect="00BA04B5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BA04B5" w:rsidRDefault="00F1414E" w:rsidP="00BA04B5">
      <w:pPr>
        <w:jc w:val="left"/>
        <w:outlineLvl w:val="0"/>
        <w:rPr>
          <w:rFonts w:ascii="仿宋_GB2312" w:eastAsia="仿宋_GB2312"/>
          <w:sz w:val="32"/>
          <w:szCs w:val="32"/>
        </w:rPr>
      </w:pPr>
      <w:r w:rsidRPr="00BA04B5">
        <w:rPr>
          <w:rFonts w:ascii="仿宋_GB2312" w:eastAsia="仿宋_GB2312" w:hint="eastAsia"/>
          <w:sz w:val="32"/>
          <w:szCs w:val="32"/>
        </w:rPr>
        <w:lastRenderedPageBreak/>
        <w:t>附件：</w:t>
      </w:r>
      <w:bookmarkStart w:id="0" w:name="_GoBack"/>
      <w:bookmarkEnd w:id="0"/>
    </w:p>
    <w:p w:rsidR="00035EF6" w:rsidRDefault="008C5ADF" w:rsidP="008C5ADF">
      <w:pPr>
        <w:jc w:val="center"/>
        <w:outlineLvl w:val="0"/>
        <w:rPr>
          <w:rFonts w:ascii="仿宋_GB2312" w:eastAsia="仿宋_GB2312"/>
          <w:b/>
          <w:sz w:val="32"/>
          <w:szCs w:val="32"/>
        </w:rPr>
      </w:pPr>
      <w:r w:rsidRPr="00AE53C5">
        <w:rPr>
          <w:rFonts w:ascii="仿宋_GB2312" w:eastAsia="仿宋_GB2312" w:hint="eastAsia"/>
          <w:sz w:val="32"/>
          <w:szCs w:val="32"/>
        </w:rPr>
        <w:t>欧盟空间信息基础</w:t>
      </w:r>
      <w:r>
        <w:rPr>
          <w:rFonts w:ascii="仿宋_GB2312" w:eastAsia="仿宋_GB2312" w:hint="eastAsia"/>
          <w:sz w:val="32"/>
          <w:szCs w:val="32"/>
        </w:rPr>
        <w:t>设施</w:t>
      </w:r>
      <w:r w:rsidRPr="00AE53C5">
        <w:rPr>
          <w:rFonts w:ascii="仿宋_GB2312" w:eastAsia="仿宋_GB2312" w:hint="eastAsia"/>
          <w:sz w:val="32"/>
          <w:szCs w:val="32"/>
        </w:rPr>
        <w:t>专家讲座交流</w:t>
      </w:r>
      <w:r>
        <w:rPr>
          <w:rFonts w:ascii="仿宋_GB2312" w:eastAsia="仿宋_GB2312" w:hint="eastAsia"/>
          <w:sz w:val="32"/>
          <w:szCs w:val="32"/>
        </w:rPr>
        <w:t>回执</w:t>
      </w:r>
    </w:p>
    <w:tbl>
      <w:tblPr>
        <w:tblW w:w="14414" w:type="dxa"/>
        <w:jc w:val="center"/>
        <w:tblInd w:w="-1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5"/>
        <w:gridCol w:w="3410"/>
        <w:gridCol w:w="1537"/>
        <w:gridCol w:w="2194"/>
        <w:gridCol w:w="5058"/>
      </w:tblGrid>
      <w:tr w:rsidR="006A2DAB" w:rsidTr="00C85527">
        <w:trPr>
          <w:trHeight w:val="69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B" w:rsidRDefault="006A2DAB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B" w:rsidRDefault="006A2DAB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 位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B" w:rsidRDefault="006A2DAB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B" w:rsidRDefault="006A2DAB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B" w:rsidRDefault="006A2DAB" w:rsidP="00BF0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参加内容</w:t>
            </w:r>
          </w:p>
        </w:tc>
      </w:tr>
      <w:tr w:rsidR="008C5ADF" w:rsidTr="00C85527">
        <w:trPr>
          <w:trHeight w:val="69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Pr="006A2DAB" w:rsidRDefault="008C5ADF" w:rsidP="008C5A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讲座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 xml:space="preserve">□      </w:t>
            </w: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研讨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8C5ADF" w:rsidTr="00C85527">
        <w:trPr>
          <w:trHeight w:val="69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Pr="006A2DAB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讲座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 xml:space="preserve">□      </w:t>
            </w: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研讨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8C5ADF" w:rsidTr="00C85527">
        <w:trPr>
          <w:trHeight w:val="69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DF" w:rsidRPr="006A2DAB" w:rsidRDefault="008C5ADF" w:rsidP="00C855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讲座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 xml:space="preserve">□      </w:t>
            </w:r>
            <w:r w:rsidRPr="006A2DAB"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研讨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</w:tbl>
    <w:p w:rsidR="00035EF6" w:rsidRPr="00035EF6" w:rsidRDefault="00035EF6" w:rsidP="00BF0BA4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035EF6" w:rsidRPr="00035EF6" w:rsidSect="00035E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0D" w:rsidRDefault="00DE100D" w:rsidP="00B10828">
      <w:r>
        <w:separator/>
      </w:r>
    </w:p>
  </w:endnote>
  <w:endnote w:type="continuationSeparator" w:id="0">
    <w:p w:rsidR="00DE100D" w:rsidRDefault="00DE100D" w:rsidP="00B1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0D" w:rsidRDefault="00DE100D" w:rsidP="00B10828">
      <w:r>
        <w:separator/>
      </w:r>
    </w:p>
  </w:footnote>
  <w:footnote w:type="continuationSeparator" w:id="0">
    <w:p w:rsidR="00DE100D" w:rsidRDefault="00DE100D" w:rsidP="00B1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EFE"/>
    <w:multiLevelType w:val="hybridMultilevel"/>
    <w:tmpl w:val="9A0EBAC4"/>
    <w:lvl w:ilvl="0" w:tplc="F704F9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6D6A32"/>
    <w:multiLevelType w:val="hybridMultilevel"/>
    <w:tmpl w:val="4A74D0E0"/>
    <w:lvl w:ilvl="0" w:tplc="C416F65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4724A5D"/>
    <w:multiLevelType w:val="hybridMultilevel"/>
    <w:tmpl w:val="F9B07362"/>
    <w:lvl w:ilvl="0" w:tplc="806AFE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55E09"/>
    <w:multiLevelType w:val="hybridMultilevel"/>
    <w:tmpl w:val="6D70DD32"/>
    <w:lvl w:ilvl="0" w:tplc="4FA03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57034C"/>
    <w:multiLevelType w:val="hybridMultilevel"/>
    <w:tmpl w:val="4BAEB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C32"/>
    <w:rsid w:val="000034A7"/>
    <w:rsid w:val="00035EF6"/>
    <w:rsid w:val="000531CF"/>
    <w:rsid w:val="00077B6A"/>
    <w:rsid w:val="000A0BAC"/>
    <w:rsid w:val="001A133E"/>
    <w:rsid w:val="001E0F53"/>
    <w:rsid w:val="00227D34"/>
    <w:rsid w:val="00250677"/>
    <w:rsid w:val="003A01F3"/>
    <w:rsid w:val="003F0E69"/>
    <w:rsid w:val="003F55F7"/>
    <w:rsid w:val="00446060"/>
    <w:rsid w:val="004541A6"/>
    <w:rsid w:val="004E0889"/>
    <w:rsid w:val="004E28E2"/>
    <w:rsid w:val="00550353"/>
    <w:rsid w:val="0056565B"/>
    <w:rsid w:val="005A67BC"/>
    <w:rsid w:val="005B6A49"/>
    <w:rsid w:val="006135DD"/>
    <w:rsid w:val="006A2DAB"/>
    <w:rsid w:val="006C75FB"/>
    <w:rsid w:val="00705B51"/>
    <w:rsid w:val="007750F0"/>
    <w:rsid w:val="00793E20"/>
    <w:rsid w:val="0079762F"/>
    <w:rsid w:val="00797C6F"/>
    <w:rsid w:val="007D19E5"/>
    <w:rsid w:val="00815600"/>
    <w:rsid w:val="00866891"/>
    <w:rsid w:val="00896D23"/>
    <w:rsid w:val="008C5ADF"/>
    <w:rsid w:val="008D7CDF"/>
    <w:rsid w:val="008E4497"/>
    <w:rsid w:val="00925B16"/>
    <w:rsid w:val="009A4534"/>
    <w:rsid w:val="00A42C32"/>
    <w:rsid w:val="00AE53C5"/>
    <w:rsid w:val="00AF1951"/>
    <w:rsid w:val="00B10828"/>
    <w:rsid w:val="00B30DC2"/>
    <w:rsid w:val="00B33A18"/>
    <w:rsid w:val="00B34749"/>
    <w:rsid w:val="00B70140"/>
    <w:rsid w:val="00BA04B5"/>
    <w:rsid w:val="00BC02E7"/>
    <w:rsid w:val="00BF0BA4"/>
    <w:rsid w:val="00BF36BD"/>
    <w:rsid w:val="00C14A3A"/>
    <w:rsid w:val="00C71213"/>
    <w:rsid w:val="00C85527"/>
    <w:rsid w:val="00D5049A"/>
    <w:rsid w:val="00D90894"/>
    <w:rsid w:val="00D93B1B"/>
    <w:rsid w:val="00DD3D7B"/>
    <w:rsid w:val="00DE100D"/>
    <w:rsid w:val="00E5491F"/>
    <w:rsid w:val="00E94769"/>
    <w:rsid w:val="00ED6EAA"/>
    <w:rsid w:val="00F06AAB"/>
    <w:rsid w:val="00F10537"/>
    <w:rsid w:val="00F13607"/>
    <w:rsid w:val="00F1414E"/>
    <w:rsid w:val="00F44816"/>
    <w:rsid w:val="00F75F0F"/>
    <w:rsid w:val="00F77198"/>
    <w:rsid w:val="00F846A0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828"/>
    <w:rPr>
      <w:sz w:val="18"/>
      <w:szCs w:val="18"/>
    </w:rPr>
  </w:style>
  <w:style w:type="paragraph" w:styleId="a5">
    <w:name w:val="List Paragraph"/>
    <w:basedOn w:val="a"/>
    <w:uiPriority w:val="34"/>
    <w:qFormat/>
    <w:rsid w:val="00B10828"/>
    <w:pPr>
      <w:ind w:firstLineChars="200" w:firstLine="420"/>
    </w:pPr>
  </w:style>
  <w:style w:type="table" w:styleId="a6">
    <w:name w:val="Table Grid"/>
    <w:basedOn w:val="a1"/>
    <w:uiPriority w:val="59"/>
    <w:rsid w:val="00925B16"/>
    <w:rPr>
      <w:kern w:val="0"/>
      <w:sz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705B5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705B51"/>
    <w:rPr>
      <w:rFonts w:ascii="宋体"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FC3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8D75-B597-40CB-9F18-B94C6D8A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165</Words>
  <Characters>947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屈红刚</dc:creator>
  <cp:keywords/>
  <dc:description/>
  <cp:lastModifiedBy>屈红刚</cp:lastModifiedBy>
  <cp:revision>2</cp:revision>
  <cp:lastPrinted>2013-08-21T07:00:00Z</cp:lastPrinted>
  <dcterms:created xsi:type="dcterms:W3CDTF">2013-08-21T04:29:00Z</dcterms:created>
  <dcterms:modified xsi:type="dcterms:W3CDTF">2013-08-21T07:04:00Z</dcterms:modified>
</cp:coreProperties>
</file>