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tbl>
      <w:tblPr>
        <w:tblStyle w:val="5"/>
        <w:tblW w:w="91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5"/>
        <w:gridCol w:w="404"/>
        <w:gridCol w:w="247"/>
        <w:gridCol w:w="599"/>
        <w:gridCol w:w="336"/>
        <w:gridCol w:w="766"/>
        <w:gridCol w:w="202"/>
        <w:gridCol w:w="223"/>
        <w:gridCol w:w="843"/>
        <w:gridCol w:w="149"/>
        <w:gridCol w:w="1417"/>
        <w:gridCol w:w="284"/>
        <w:gridCol w:w="65"/>
        <w:gridCol w:w="914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8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中国自然资源</w:t>
            </w:r>
            <w:r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  <w:t>航空物探遥感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中心选调报名登记表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 片</w:t>
            </w:r>
          </w:p>
          <w:p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现行政职务</w:t>
            </w:r>
          </w:p>
        </w:tc>
        <w:tc>
          <w:tcPr>
            <w:tcW w:w="11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604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4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3118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118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1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绩情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90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ordWrap w:val="0"/>
        <w:ind w:right="640"/>
        <w:rPr>
          <w:rFonts w:hint="eastAsia" w:ascii="仿宋_GB2312" w:eastAsia="仿宋_GB2312"/>
          <w:color w:val="FF0000"/>
          <w:szCs w:val="21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0NTNhMzU1NmRjMTE3Yzc4NWI5MGRiMzFiMjMzZjAifQ=="/>
    <w:docVar w:name="KSO_WPS_MARK_KEY" w:val="789a84b4-10c8-4f47-a9e3-640c34d52977"/>
  </w:docVars>
  <w:rsids>
    <w:rsidRoot w:val="36A22C55"/>
    <w:rsid w:val="000673FB"/>
    <w:rsid w:val="0039564B"/>
    <w:rsid w:val="0067610E"/>
    <w:rsid w:val="008F7E8E"/>
    <w:rsid w:val="009264E0"/>
    <w:rsid w:val="009A5D89"/>
    <w:rsid w:val="00EC6CFC"/>
    <w:rsid w:val="00F50575"/>
    <w:rsid w:val="00FF09F3"/>
    <w:rsid w:val="119A21BC"/>
    <w:rsid w:val="122C6105"/>
    <w:rsid w:val="36A2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2</Lines>
  <Paragraphs>1</Paragraphs>
  <TotalTime>10</TotalTime>
  <ScaleCrop>false</ScaleCrop>
  <LinksUpToDate>false</LinksUpToDate>
  <CharactersWithSpaces>176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2020-06-30T06:37:00Z</dcterms:created>
  <dc:creator>andy</dc:creator>
  <cp:lastModifiedBy>周宁</cp:lastModifiedBy>
  <cp:lastPrinted>2020-06-30T06:52:00Z</cp:lastPrinted>
  <dcterms:modified xsi:type="dcterms:W3CDTF">2022-12-23T06:28:45Z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BE16DD4D2A04419FA3539779C7E94793</vt:lpwstr>
  </property>
</Properties>
</file>