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kern w:val="0"/>
          <w:sz w:val="36"/>
          <w:szCs w:val="36"/>
        </w:rPr>
      </w:pPr>
      <w:r>
        <w:rPr>
          <w:rFonts w:eastAsia="黑体"/>
          <w:b/>
          <w:spacing w:val="60"/>
          <w:kern w:val="52"/>
          <w:sz w:val="36"/>
          <w:szCs w:val="36"/>
        </w:rPr>
        <w:t>中国地质调查局西安</w:t>
      </w:r>
      <w:r>
        <w:rPr>
          <w:rFonts w:hint="eastAsia" w:eastAsia="黑体"/>
          <w:b/>
          <w:spacing w:val="60"/>
          <w:kern w:val="52"/>
          <w:sz w:val="36"/>
          <w:szCs w:val="36"/>
        </w:rPr>
        <w:t>矿产资源</w:t>
      </w:r>
      <w:r>
        <w:rPr>
          <w:rFonts w:eastAsia="黑体"/>
          <w:b/>
          <w:spacing w:val="60"/>
          <w:kern w:val="52"/>
          <w:sz w:val="36"/>
          <w:szCs w:val="36"/>
        </w:rPr>
        <w:t>调查中心</w:t>
      </w:r>
    </w:p>
    <w:p>
      <w:pPr>
        <w:jc w:val="center"/>
        <w:rPr>
          <w:rFonts w:ascii="黑体" w:hAnsi="黑体" w:eastAsia="黑体"/>
          <w:b/>
          <w:kern w:val="0"/>
          <w:sz w:val="44"/>
          <w:szCs w:val="44"/>
        </w:rPr>
      </w:pPr>
      <w:r>
        <w:rPr>
          <w:rFonts w:eastAsia="黑体"/>
          <w:b/>
          <w:spacing w:val="60"/>
          <w:kern w:val="52"/>
          <w:sz w:val="44"/>
          <w:szCs w:val="44"/>
        </w:rPr>
        <w:t>委托业务任务书</w:t>
      </w:r>
    </w:p>
    <w:p>
      <w:pPr>
        <w:pStyle w:val="9"/>
        <w:pBdr>
          <w:bottom w:val="single" w:color="FF0000" w:sz="12" w:space="0"/>
        </w:pBdr>
        <w:spacing w:line="480" w:lineRule="exact"/>
        <w:rPr>
          <w:rFonts w:eastAsia="仿宋_GB2312"/>
          <w:sz w:val="30"/>
          <w:szCs w:val="30"/>
        </w:rPr>
      </w:pPr>
      <w:r>
        <w:rPr>
          <w:rFonts w:eastAsia="仿宋_GB2312"/>
          <w:b/>
          <w:sz w:val="30"/>
          <w:szCs w:val="30"/>
        </w:rPr>
        <w:t>编号：</w:t>
      </w:r>
      <w:r>
        <w:rPr>
          <w:rFonts w:hint="eastAsia" w:eastAsia="仿宋_GB2312"/>
          <w:b/>
          <w:bCs/>
          <w:color w:val="000000"/>
          <w:kern w:val="0"/>
          <w:sz w:val="30"/>
          <w:szCs w:val="30"/>
        </w:rPr>
        <w:t>Z</w:t>
      </w:r>
      <w:r>
        <w:rPr>
          <w:rFonts w:eastAsia="仿宋_GB2312"/>
          <w:b/>
          <w:bCs/>
          <w:color w:val="000000"/>
          <w:kern w:val="0"/>
          <w:sz w:val="30"/>
          <w:szCs w:val="30"/>
        </w:rPr>
        <w:t>D202</w:t>
      </w:r>
      <w:r>
        <w:rPr>
          <w:rFonts w:hint="eastAsia" w:eastAsia="仿宋_GB2312"/>
          <w:b/>
          <w:bCs/>
          <w:color w:val="000000"/>
          <w:kern w:val="0"/>
          <w:sz w:val="30"/>
          <w:szCs w:val="30"/>
        </w:rPr>
        <w:t>20123</w:t>
      </w:r>
      <w:r>
        <w:rPr>
          <w:rFonts w:eastAsia="仿宋_GB2312"/>
          <w:b/>
          <w:bCs/>
          <w:color w:val="000000"/>
          <w:kern w:val="0"/>
          <w:sz w:val="30"/>
          <w:szCs w:val="30"/>
        </w:rPr>
        <w:t>-01</w:t>
      </w:r>
    </w:p>
    <w:tbl>
      <w:tblPr>
        <w:tblStyle w:val="11"/>
        <w:tblW w:w="8789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63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</w:tcPr>
          <w:p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-1539646720"/>
              </w:rPr>
              <w:t>委托业务名称</w:t>
            </w:r>
            <w:r>
              <w:rPr>
                <w:rFonts w:eastAsia="仿宋_GB2312"/>
                <w:b/>
                <w:color w:val="000000"/>
                <w:sz w:val="32"/>
                <w:szCs w:val="32"/>
              </w:rPr>
              <w:t>：</w:t>
            </w:r>
          </w:p>
        </w:tc>
        <w:tc>
          <w:tcPr>
            <w:tcW w:w="6379" w:type="dxa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</w:rPr>
              <w:t>成土母岩</w:t>
            </w:r>
            <w:r>
              <w:rPr>
                <w:rFonts w:hint="eastAsia" w:eastAsia="仿宋_GB2312"/>
                <w:color w:val="000000"/>
                <w:sz w:val="32"/>
                <w:szCs w:val="32"/>
                <w:lang w:val="en-US" w:eastAsia="zh-CN"/>
              </w:rPr>
              <w:t>、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土壤</w:t>
            </w:r>
            <w:r>
              <w:rPr>
                <w:rFonts w:hint="eastAsia" w:eastAsia="仿宋_GB2312"/>
                <w:color w:val="000000"/>
                <w:sz w:val="32"/>
                <w:szCs w:val="32"/>
                <w:lang w:val="en-US" w:eastAsia="zh-CN"/>
              </w:rPr>
              <w:t>、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植物样品</w:t>
            </w:r>
            <w:r>
              <w:rPr>
                <w:rFonts w:hint="eastAsia" w:eastAsia="仿宋_GB2312"/>
                <w:color w:val="000000"/>
                <w:sz w:val="32"/>
                <w:szCs w:val="32"/>
                <w:lang w:val="en-US" w:eastAsia="zh-CN"/>
              </w:rPr>
              <w:t>、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地表基质样品测试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</w:tcPr>
          <w:p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z w:val="32"/>
                <w:szCs w:val="32"/>
              </w:rPr>
              <w:t>工作起止年限：</w:t>
            </w:r>
          </w:p>
        </w:tc>
        <w:tc>
          <w:tcPr>
            <w:tcW w:w="6379" w:type="dxa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/>
                <w:color w:val="000000"/>
                <w:sz w:val="32"/>
                <w:szCs w:val="32"/>
              </w:rPr>
              <w:t>2022年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</w:tcPr>
          <w:p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z w:val="32"/>
                <w:szCs w:val="32"/>
              </w:rPr>
              <w:t>所属</w:t>
            </w:r>
            <w:r>
              <w:rPr>
                <w:rFonts w:hint="eastAsia" w:eastAsia="仿宋_GB2312"/>
                <w:b/>
                <w:color w:val="000000"/>
                <w:sz w:val="32"/>
                <w:szCs w:val="32"/>
              </w:rPr>
              <w:t>二级</w:t>
            </w:r>
            <w:r>
              <w:rPr>
                <w:rFonts w:eastAsia="仿宋_GB2312"/>
                <w:b/>
                <w:color w:val="000000"/>
                <w:sz w:val="32"/>
                <w:szCs w:val="32"/>
              </w:rPr>
              <w:t>项目：</w:t>
            </w:r>
          </w:p>
        </w:tc>
        <w:tc>
          <w:tcPr>
            <w:tcW w:w="6379" w:type="dxa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</w:rPr>
              <w:t>黄河中游（陕西段）自然资源综合调查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</w:tcPr>
          <w:p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z w:val="32"/>
                <w:szCs w:val="32"/>
              </w:rPr>
              <w:t>外协</w:t>
            </w:r>
            <w:r>
              <w:rPr>
                <w:rFonts w:eastAsia="仿宋_GB2312"/>
                <w:b/>
                <w:color w:val="000000"/>
                <w:sz w:val="32"/>
                <w:szCs w:val="32"/>
              </w:rPr>
              <w:t>单位：</w:t>
            </w:r>
          </w:p>
        </w:tc>
        <w:tc>
          <w:tcPr>
            <w:tcW w:w="6379" w:type="dxa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</w:p>
    <w:p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一、</w:t>
      </w:r>
      <w:r>
        <w:rPr>
          <w:rFonts w:eastAsia="仿宋_GB2312"/>
          <w:b/>
          <w:sz w:val="32"/>
          <w:szCs w:val="32"/>
        </w:rPr>
        <w:t>20</w:t>
      </w:r>
      <w:r>
        <w:rPr>
          <w:rFonts w:hint="eastAsia" w:eastAsia="仿宋_GB2312"/>
          <w:b/>
          <w:sz w:val="32"/>
          <w:szCs w:val="32"/>
        </w:rPr>
        <w:t>2</w:t>
      </w:r>
      <w:r>
        <w:rPr>
          <w:rFonts w:eastAsia="仿宋_GB2312"/>
          <w:b/>
          <w:sz w:val="32"/>
          <w:szCs w:val="32"/>
        </w:rPr>
        <w:t>2年</w:t>
      </w:r>
      <w:r>
        <w:rPr>
          <w:rFonts w:eastAsia="仿宋_GB2312"/>
          <w:b/>
          <w:color w:val="000000"/>
          <w:sz w:val="32"/>
          <w:szCs w:val="32"/>
        </w:rPr>
        <w:t>目标任务：</w:t>
      </w:r>
    </w:p>
    <w:p>
      <w:pPr>
        <w:pStyle w:val="27"/>
        <w:spacing w:line="520" w:lineRule="exact"/>
        <w:ind w:firstLine="640" w:firstLineChars="20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严格按照测试分析相关要求，完成项目样品测试工作，包括成土母岩样品测试40件，土壤</w:t>
      </w:r>
      <w:r>
        <w:rPr>
          <w:rFonts w:ascii="Times New Roman" w:hAnsi="Times New Roman" w:cs="Times New Roman"/>
          <w:sz w:val="32"/>
          <w:szCs w:val="32"/>
        </w:rPr>
        <w:t>样品测试</w:t>
      </w:r>
      <w:r>
        <w:rPr>
          <w:rFonts w:hint="eastAsia" w:ascii="Times New Roman" w:hAnsi="Times New Roman" w:cs="Times New Roman"/>
          <w:sz w:val="32"/>
          <w:szCs w:val="32"/>
        </w:rPr>
        <w:t>300</w:t>
      </w:r>
      <w:r>
        <w:rPr>
          <w:rFonts w:ascii="Times New Roman" w:hAnsi="Times New Roman" w:cs="Times New Roman"/>
          <w:sz w:val="32"/>
          <w:szCs w:val="32"/>
        </w:rPr>
        <w:t>件，</w:t>
      </w:r>
      <w:r>
        <w:rPr>
          <w:rFonts w:hint="eastAsia" w:ascii="Times New Roman" w:hAnsi="Times New Roman" w:cs="Times New Roman"/>
          <w:sz w:val="32"/>
          <w:szCs w:val="32"/>
        </w:rPr>
        <w:t>植物</w:t>
      </w:r>
      <w:r>
        <w:rPr>
          <w:rFonts w:ascii="Times New Roman" w:hAnsi="Times New Roman" w:cs="Times New Roman"/>
          <w:sz w:val="32"/>
          <w:szCs w:val="32"/>
        </w:rPr>
        <w:t>样品测试</w:t>
      </w:r>
      <w:r>
        <w:rPr>
          <w:rFonts w:hint="eastAsia" w:ascii="Times New Roman" w:hAnsi="Times New Roman" w:cs="Times New Roman"/>
          <w:sz w:val="32"/>
          <w:szCs w:val="32"/>
        </w:rPr>
        <w:t>40件，地表基质</w:t>
      </w:r>
      <w:r>
        <w:rPr>
          <w:rFonts w:ascii="Times New Roman" w:hAnsi="Times New Roman" w:cs="Times New Roman"/>
          <w:sz w:val="32"/>
          <w:szCs w:val="32"/>
        </w:rPr>
        <w:t>样品测试</w:t>
      </w:r>
      <w:r>
        <w:rPr>
          <w:rFonts w:hint="eastAsia" w:ascii="Times New Roman" w:hAnsi="Times New Roman" w:cs="Times New Roman"/>
          <w:sz w:val="32"/>
          <w:szCs w:val="32"/>
        </w:rPr>
        <w:t>150</w:t>
      </w:r>
      <w:r>
        <w:rPr>
          <w:rFonts w:ascii="Times New Roman" w:hAnsi="Times New Roman" w:cs="Times New Roman"/>
          <w:sz w:val="32"/>
          <w:szCs w:val="32"/>
        </w:rPr>
        <w:t>件</w:t>
      </w:r>
      <w:r>
        <w:rPr>
          <w:rFonts w:hint="eastAsia" w:ascii="Times New Roman" w:hAnsi="Times New Roman" w:cs="Times New Roman"/>
          <w:sz w:val="32"/>
          <w:szCs w:val="32"/>
        </w:rPr>
        <w:t>。</w:t>
      </w:r>
    </w:p>
    <w:p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  <w:r>
        <w:rPr>
          <w:rFonts w:hint="eastAsia" w:eastAsia="仿宋_GB2312"/>
          <w:b/>
          <w:color w:val="000000"/>
          <w:sz w:val="32"/>
          <w:szCs w:val="32"/>
        </w:rPr>
        <w:t>二、</w:t>
      </w:r>
      <w:r>
        <w:rPr>
          <w:rFonts w:eastAsia="仿宋_GB2312"/>
          <w:b/>
          <w:color w:val="000000"/>
          <w:sz w:val="32"/>
          <w:szCs w:val="32"/>
        </w:rPr>
        <w:t>2022年实物工作量：</w:t>
      </w:r>
    </w:p>
    <w:p>
      <w:pPr>
        <w:adjustRightInd w:val="0"/>
        <w:snapToGrid w:val="0"/>
        <w:spacing w:line="52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eastAsia="仿宋_GB2312"/>
          <w:color w:val="000000"/>
          <w:kern w:val="0"/>
          <w:sz w:val="32"/>
          <w:szCs w:val="32"/>
        </w:rPr>
        <w:t>土母岩</w:t>
      </w:r>
      <w:r>
        <w:rPr>
          <w:rFonts w:eastAsia="仿宋_GB2312"/>
          <w:color w:val="000000"/>
          <w:kern w:val="0"/>
          <w:sz w:val="32"/>
          <w:szCs w:val="32"/>
        </w:rPr>
        <w:t>样品测试</w:t>
      </w:r>
      <w:r>
        <w:rPr>
          <w:rFonts w:hint="eastAsia" w:eastAsia="仿宋_GB2312"/>
          <w:color w:val="000000"/>
          <w:kern w:val="0"/>
          <w:sz w:val="32"/>
          <w:szCs w:val="32"/>
        </w:rPr>
        <w:t>40</w:t>
      </w:r>
      <w:r>
        <w:rPr>
          <w:rFonts w:eastAsia="仿宋_GB2312"/>
          <w:color w:val="000000"/>
          <w:kern w:val="0"/>
          <w:sz w:val="32"/>
          <w:szCs w:val="32"/>
        </w:rPr>
        <w:t>件，测试</w:t>
      </w:r>
      <w:r>
        <w:rPr>
          <w:rFonts w:hint="eastAsia" w:eastAsia="仿宋_GB2312"/>
          <w:color w:val="000000"/>
          <w:kern w:val="0"/>
          <w:sz w:val="32"/>
          <w:szCs w:val="32"/>
        </w:rPr>
        <w:t>阳离子交换量，全盐量，碱解氮，有效磷，速效钾、有机质等30</w:t>
      </w:r>
      <w:r>
        <w:rPr>
          <w:rFonts w:eastAsia="仿宋_GB2312"/>
          <w:color w:val="000000"/>
          <w:kern w:val="0"/>
          <w:sz w:val="32"/>
          <w:szCs w:val="32"/>
        </w:rPr>
        <w:t>项指标</w:t>
      </w:r>
      <w:r>
        <w:rPr>
          <w:rFonts w:hint="eastAsia" w:eastAsia="仿宋_GB2312"/>
          <w:color w:val="000000"/>
          <w:kern w:val="0"/>
          <w:sz w:val="32"/>
          <w:szCs w:val="32"/>
        </w:rPr>
        <w:t>；土壤</w:t>
      </w:r>
      <w:r>
        <w:rPr>
          <w:rFonts w:eastAsia="仿宋_GB2312"/>
          <w:color w:val="000000"/>
          <w:kern w:val="0"/>
          <w:sz w:val="32"/>
          <w:szCs w:val="32"/>
        </w:rPr>
        <w:t>样品测试</w:t>
      </w:r>
      <w:r>
        <w:rPr>
          <w:rFonts w:hint="eastAsia" w:eastAsia="仿宋_GB2312"/>
          <w:color w:val="000000"/>
          <w:kern w:val="0"/>
          <w:sz w:val="32"/>
          <w:szCs w:val="32"/>
        </w:rPr>
        <w:t>300</w:t>
      </w:r>
      <w:r>
        <w:rPr>
          <w:rFonts w:eastAsia="仿宋_GB2312"/>
          <w:color w:val="000000"/>
          <w:kern w:val="0"/>
          <w:sz w:val="32"/>
          <w:szCs w:val="32"/>
        </w:rPr>
        <w:t>件，测试</w:t>
      </w:r>
      <w:r>
        <w:rPr>
          <w:rFonts w:hint="eastAsia" w:eastAsia="仿宋_GB2312"/>
          <w:color w:val="000000"/>
          <w:kern w:val="0"/>
          <w:sz w:val="32"/>
          <w:szCs w:val="32"/>
        </w:rPr>
        <w:t>N、I、有机质、阳离子交换量，全盐量，碱解氮等6</w:t>
      </w:r>
      <w:r>
        <w:rPr>
          <w:rFonts w:eastAsia="仿宋_GB2312"/>
          <w:color w:val="000000"/>
          <w:kern w:val="0"/>
          <w:sz w:val="32"/>
          <w:szCs w:val="32"/>
        </w:rPr>
        <w:t>项指标</w:t>
      </w:r>
      <w:r>
        <w:rPr>
          <w:rFonts w:hint="eastAsia" w:eastAsia="仿宋_GB2312"/>
          <w:color w:val="000000"/>
          <w:kern w:val="0"/>
          <w:sz w:val="32"/>
          <w:szCs w:val="32"/>
        </w:rPr>
        <w:t>；植物</w:t>
      </w:r>
      <w:r>
        <w:rPr>
          <w:rFonts w:eastAsia="仿宋_GB2312"/>
          <w:color w:val="000000"/>
          <w:kern w:val="0"/>
          <w:sz w:val="32"/>
          <w:szCs w:val="32"/>
        </w:rPr>
        <w:t>样品测试</w:t>
      </w:r>
      <w:r>
        <w:rPr>
          <w:rFonts w:hint="eastAsia" w:eastAsia="仿宋_GB2312"/>
          <w:color w:val="000000"/>
          <w:kern w:val="0"/>
          <w:sz w:val="32"/>
          <w:szCs w:val="32"/>
        </w:rPr>
        <w:t>40</w:t>
      </w:r>
      <w:r>
        <w:rPr>
          <w:rFonts w:eastAsia="仿宋_GB2312"/>
          <w:color w:val="000000"/>
          <w:kern w:val="0"/>
          <w:sz w:val="32"/>
          <w:szCs w:val="32"/>
        </w:rPr>
        <w:t>件，测试As、Cd、Cr、Hg</w:t>
      </w:r>
      <w:r>
        <w:rPr>
          <w:rFonts w:hint="eastAsia" w:eastAsia="仿宋_GB2312"/>
          <w:color w:val="000000"/>
          <w:kern w:val="0"/>
          <w:sz w:val="32"/>
          <w:szCs w:val="32"/>
        </w:rPr>
        <w:t>等19</w:t>
      </w:r>
      <w:r>
        <w:rPr>
          <w:rFonts w:eastAsia="仿宋_GB2312"/>
          <w:color w:val="000000"/>
          <w:kern w:val="0"/>
          <w:sz w:val="32"/>
          <w:szCs w:val="32"/>
        </w:rPr>
        <w:t>项指标</w:t>
      </w:r>
      <w:r>
        <w:rPr>
          <w:rFonts w:hint="eastAsia" w:eastAsia="仿宋_GB2312"/>
          <w:color w:val="000000"/>
          <w:kern w:val="0"/>
          <w:sz w:val="32"/>
          <w:szCs w:val="32"/>
        </w:rPr>
        <w:t>；地表基质</w:t>
      </w:r>
      <w:r>
        <w:rPr>
          <w:rFonts w:eastAsia="仿宋_GB2312"/>
          <w:color w:val="000000"/>
          <w:kern w:val="0"/>
          <w:sz w:val="32"/>
          <w:szCs w:val="32"/>
        </w:rPr>
        <w:t>样品测试</w:t>
      </w:r>
      <w:r>
        <w:rPr>
          <w:rFonts w:hint="eastAsia" w:eastAsia="仿宋_GB2312"/>
          <w:color w:val="000000"/>
          <w:kern w:val="0"/>
          <w:sz w:val="32"/>
          <w:szCs w:val="32"/>
        </w:rPr>
        <w:t>150</w:t>
      </w:r>
      <w:r>
        <w:rPr>
          <w:rFonts w:eastAsia="仿宋_GB2312"/>
          <w:color w:val="000000"/>
          <w:kern w:val="0"/>
          <w:sz w:val="32"/>
          <w:szCs w:val="32"/>
        </w:rPr>
        <w:t>件，测试</w:t>
      </w:r>
      <w:r>
        <w:rPr>
          <w:rFonts w:hint="eastAsia" w:eastAsia="仿宋_GB2312"/>
          <w:color w:val="000000"/>
          <w:kern w:val="0"/>
          <w:sz w:val="32"/>
          <w:szCs w:val="32"/>
        </w:rPr>
        <w:t>土壤机械组成（黏粒含量、壤粒含量、砂粒含量）、含水率、容重、毛管孔隙、非毛管孔隙等5</w:t>
      </w:r>
      <w:r>
        <w:rPr>
          <w:rFonts w:eastAsia="仿宋_GB2312"/>
          <w:color w:val="000000"/>
          <w:kern w:val="0"/>
          <w:sz w:val="32"/>
          <w:szCs w:val="32"/>
        </w:rPr>
        <w:t>项指标</w:t>
      </w:r>
      <w:r>
        <w:rPr>
          <w:rFonts w:hint="eastAsia" w:eastAsia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  <w:r>
        <w:rPr>
          <w:rFonts w:hint="eastAsia" w:eastAsia="仿宋_GB2312"/>
          <w:b/>
          <w:color w:val="000000"/>
          <w:sz w:val="32"/>
          <w:szCs w:val="32"/>
        </w:rPr>
        <w:t>三、</w:t>
      </w:r>
      <w:r>
        <w:rPr>
          <w:rFonts w:eastAsia="仿宋_GB2312"/>
          <w:b/>
          <w:color w:val="000000"/>
          <w:sz w:val="32"/>
          <w:szCs w:val="32"/>
        </w:rPr>
        <w:t>2022年</w:t>
      </w:r>
      <w:r>
        <w:rPr>
          <w:rFonts w:hint="eastAsia" w:eastAsia="仿宋_GB2312"/>
          <w:b/>
          <w:color w:val="000000"/>
          <w:sz w:val="32"/>
          <w:szCs w:val="32"/>
        </w:rPr>
        <w:t>度</w:t>
      </w:r>
      <w:r>
        <w:rPr>
          <w:rFonts w:eastAsia="仿宋_GB2312"/>
          <w:b/>
          <w:color w:val="000000"/>
          <w:sz w:val="32"/>
          <w:szCs w:val="32"/>
        </w:rPr>
        <w:t>预期成果：</w:t>
      </w:r>
    </w:p>
    <w:p>
      <w:pPr>
        <w:pStyle w:val="27"/>
        <w:spacing w:line="520" w:lineRule="exact"/>
        <w:ind w:firstLine="640" w:firstLineChars="20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hint="eastAsia"/>
          <w:sz w:val="32"/>
          <w:szCs w:val="32"/>
        </w:rPr>
        <w:t>（一）</w:t>
      </w:r>
      <w:r>
        <w:rPr>
          <w:rFonts w:hint="eastAsia" w:ascii="Times New Roman" w:hAnsi="Times New Roman" w:cs="Times New Roman"/>
          <w:sz w:val="32"/>
          <w:szCs w:val="32"/>
        </w:rPr>
        <w:t>提交分析测试报告（原始数据光盘1份，纸介质分析测试报告1份）；</w:t>
      </w:r>
    </w:p>
    <w:p>
      <w:pPr>
        <w:pStyle w:val="27"/>
        <w:spacing w:line="520" w:lineRule="exact"/>
        <w:ind w:firstLine="640" w:firstLineChars="200"/>
        <w:jc w:val="both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hint="eastAsia"/>
          <w:sz w:val="32"/>
          <w:szCs w:val="32"/>
        </w:rPr>
        <w:t>（二）</w:t>
      </w:r>
      <w:r>
        <w:rPr>
          <w:rFonts w:hint="eastAsia" w:ascii="Times New Roman" w:hAnsi="Times New Roman" w:cs="Times New Roman"/>
          <w:sz w:val="32"/>
          <w:szCs w:val="32"/>
        </w:rPr>
        <w:t>提交质量评述报告1份；</w:t>
      </w:r>
    </w:p>
    <w:p>
      <w:pPr>
        <w:pStyle w:val="27"/>
        <w:spacing w:line="520" w:lineRule="exact"/>
        <w:ind w:firstLine="640" w:firstLineChars="200"/>
        <w:jc w:val="both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提交报告时间：2022年10月。</w:t>
      </w:r>
    </w:p>
    <w:p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四、2022年度</w:t>
      </w:r>
      <w:r>
        <w:rPr>
          <w:rFonts w:eastAsia="仿宋_GB2312"/>
          <w:b/>
          <w:color w:val="000000"/>
          <w:sz w:val="32"/>
          <w:szCs w:val="32"/>
        </w:rPr>
        <w:t>经费预算：</w:t>
      </w:r>
    </w:p>
    <w:p>
      <w:pPr>
        <w:adjustRightInd w:val="0"/>
        <w:snapToGrid w:val="0"/>
        <w:spacing w:line="52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022</w:t>
      </w:r>
      <w:r>
        <w:rPr>
          <w:rFonts w:hint="eastAsia" w:eastAsia="仿宋_GB2312"/>
          <w:color w:val="000000"/>
          <w:sz w:val="32"/>
          <w:szCs w:val="32"/>
        </w:rPr>
        <w:t>年度经费预算21.70</w:t>
      </w:r>
      <w:r>
        <w:rPr>
          <w:rFonts w:eastAsia="仿宋_GB2312"/>
          <w:color w:val="000000"/>
          <w:sz w:val="32"/>
          <w:szCs w:val="32"/>
        </w:rPr>
        <w:t>万元。</w:t>
      </w:r>
    </w:p>
    <w:p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sz w:val="32"/>
          <w:szCs w:val="32"/>
        </w:rPr>
      </w:pPr>
    </w:p>
    <w:p>
      <w:pPr>
        <w:wordWrap w:val="0"/>
        <w:adjustRightInd w:val="0"/>
        <w:snapToGrid w:val="0"/>
        <w:spacing w:line="480" w:lineRule="exact"/>
        <w:jc w:val="right"/>
      </w:pPr>
      <w:r>
        <w:rPr>
          <w:rFonts w:eastAsia="仿宋_GB2312"/>
          <w:color w:val="000000"/>
          <w:sz w:val="32"/>
          <w:szCs w:val="32"/>
        </w:rPr>
        <w:t>2022年</w:t>
      </w:r>
      <w:r>
        <w:rPr>
          <w:rFonts w:hint="eastAsia" w:eastAsia="仿宋_GB2312"/>
          <w:color w:val="000000"/>
          <w:sz w:val="32"/>
          <w:szCs w:val="32"/>
        </w:rPr>
        <w:t>5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hint="eastAsia" w:eastAsia="仿宋_GB2312"/>
          <w:color w:val="000000"/>
          <w:sz w:val="32"/>
          <w:szCs w:val="32"/>
        </w:rPr>
        <w:t>3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eastAsia="仿宋_GB2312"/>
          <w:color w:val="00000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NmZDJhZmE2MzhlZjhhYTM2MjEyM2JmNDk2MGI0YmIifQ=="/>
  </w:docVars>
  <w:rsids>
    <w:rsidRoot w:val="00427978"/>
    <w:rsid w:val="00004951"/>
    <w:rsid w:val="0000769A"/>
    <w:rsid w:val="000168B6"/>
    <w:rsid w:val="00021F72"/>
    <w:rsid w:val="00022F0A"/>
    <w:rsid w:val="00023317"/>
    <w:rsid w:val="00023D5B"/>
    <w:rsid w:val="00024DD0"/>
    <w:rsid w:val="00030646"/>
    <w:rsid w:val="000312E5"/>
    <w:rsid w:val="00036E99"/>
    <w:rsid w:val="00051F84"/>
    <w:rsid w:val="00053893"/>
    <w:rsid w:val="00060692"/>
    <w:rsid w:val="00066A0C"/>
    <w:rsid w:val="00074EAA"/>
    <w:rsid w:val="00076898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4CC0"/>
    <w:rsid w:val="000C7E96"/>
    <w:rsid w:val="000E0A8B"/>
    <w:rsid w:val="00111A55"/>
    <w:rsid w:val="00112A4F"/>
    <w:rsid w:val="001221D9"/>
    <w:rsid w:val="00134E1A"/>
    <w:rsid w:val="00147031"/>
    <w:rsid w:val="0016251A"/>
    <w:rsid w:val="00165338"/>
    <w:rsid w:val="001673C2"/>
    <w:rsid w:val="00171348"/>
    <w:rsid w:val="00171D9B"/>
    <w:rsid w:val="00173FD5"/>
    <w:rsid w:val="00177987"/>
    <w:rsid w:val="0018029D"/>
    <w:rsid w:val="00181CEA"/>
    <w:rsid w:val="0018266F"/>
    <w:rsid w:val="00185A16"/>
    <w:rsid w:val="00197E29"/>
    <w:rsid w:val="001C14F3"/>
    <w:rsid w:val="001C66CD"/>
    <w:rsid w:val="001D0348"/>
    <w:rsid w:val="001D5AEE"/>
    <w:rsid w:val="001E38B9"/>
    <w:rsid w:val="001E41F6"/>
    <w:rsid w:val="001F4132"/>
    <w:rsid w:val="001F63DC"/>
    <w:rsid w:val="00205F1B"/>
    <w:rsid w:val="002076B7"/>
    <w:rsid w:val="00220F48"/>
    <w:rsid w:val="00224E81"/>
    <w:rsid w:val="00226AEC"/>
    <w:rsid w:val="002303C5"/>
    <w:rsid w:val="0023086B"/>
    <w:rsid w:val="00231896"/>
    <w:rsid w:val="00237E56"/>
    <w:rsid w:val="00242643"/>
    <w:rsid w:val="00243F39"/>
    <w:rsid w:val="00246F0F"/>
    <w:rsid w:val="002527DE"/>
    <w:rsid w:val="002531BD"/>
    <w:rsid w:val="0025584B"/>
    <w:rsid w:val="00280635"/>
    <w:rsid w:val="00285687"/>
    <w:rsid w:val="00286B3D"/>
    <w:rsid w:val="00293AFE"/>
    <w:rsid w:val="002A02ED"/>
    <w:rsid w:val="002A1383"/>
    <w:rsid w:val="002B0847"/>
    <w:rsid w:val="002B0FFD"/>
    <w:rsid w:val="002C051F"/>
    <w:rsid w:val="002C76FF"/>
    <w:rsid w:val="002D28A3"/>
    <w:rsid w:val="002E002E"/>
    <w:rsid w:val="002F472F"/>
    <w:rsid w:val="0030402A"/>
    <w:rsid w:val="00312026"/>
    <w:rsid w:val="00312954"/>
    <w:rsid w:val="00312AD1"/>
    <w:rsid w:val="0031327C"/>
    <w:rsid w:val="00313847"/>
    <w:rsid w:val="00316CA3"/>
    <w:rsid w:val="00317804"/>
    <w:rsid w:val="00327B48"/>
    <w:rsid w:val="00335C85"/>
    <w:rsid w:val="00336610"/>
    <w:rsid w:val="00336D16"/>
    <w:rsid w:val="00337507"/>
    <w:rsid w:val="00342BC8"/>
    <w:rsid w:val="00343DFB"/>
    <w:rsid w:val="00344A8C"/>
    <w:rsid w:val="00347774"/>
    <w:rsid w:val="00353E19"/>
    <w:rsid w:val="00357FA7"/>
    <w:rsid w:val="00364D69"/>
    <w:rsid w:val="003662F9"/>
    <w:rsid w:val="0037798D"/>
    <w:rsid w:val="00383959"/>
    <w:rsid w:val="0039300C"/>
    <w:rsid w:val="0039332A"/>
    <w:rsid w:val="00395279"/>
    <w:rsid w:val="003973B2"/>
    <w:rsid w:val="003A2823"/>
    <w:rsid w:val="003A38AE"/>
    <w:rsid w:val="003A57A7"/>
    <w:rsid w:val="003B125F"/>
    <w:rsid w:val="003B3092"/>
    <w:rsid w:val="003B53A4"/>
    <w:rsid w:val="003C6444"/>
    <w:rsid w:val="003D2FF1"/>
    <w:rsid w:val="003D7DA4"/>
    <w:rsid w:val="003E4F37"/>
    <w:rsid w:val="003E7148"/>
    <w:rsid w:val="003E77FF"/>
    <w:rsid w:val="003E7B67"/>
    <w:rsid w:val="003F0A5E"/>
    <w:rsid w:val="003F24E9"/>
    <w:rsid w:val="004232A0"/>
    <w:rsid w:val="004238C3"/>
    <w:rsid w:val="00424D32"/>
    <w:rsid w:val="00427978"/>
    <w:rsid w:val="00427B9B"/>
    <w:rsid w:val="004305EF"/>
    <w:rsid w:val="004324B5"/>
    <w:rsid w:val="004332B0"/>
    <w:rsid w:val="00442FAF"/>
    <w:rsid w:val="00457844"/>
    <w:rsid w:val="00462267"/>
    <w:rsid w:val="004624CA"/>
    <w:rsid w:val="00464D6D"/>
    <w:rsid w:val="0046570C"/>
    <w:rsid w:val="00465D78"/>
    <w:rsid w:val="00467B77"/>
    <w:rsid w:val="004771F2"/>
    <w:rsid w:val="0047734E"/>
    <w:rsid w:val="0048127B"/>
    <w:rsid w:val="004830C1"/>
    <w:rsid w:val="00490546"/>
    <w:rsid w:val="0049074E"/>
    <w:rsid w:val="00491E77"/>
    <w:rsid w:val="00494EB0"/>
    <w:rsid w:val="004A656E"/>
    <w:rsid w:val="004B0ADE"/>
    <w:rsid w:val="004C6257"/>
    <w:rsid w:val="004D78E0"/>
    <w:rsid w:val="004E45A8"/>
    <w:rsid w:val="004F23AB"/>
    <w:rsid w:val="004F376B"/>
    <w:rsid w:val="004F64B5"/>
    <w:rsid w:val="00504542"/>
    <w:rsid w:val="00511240"/>
    <w:rsid w:val="005132FD"/>
    <w:rsid w:val="00514108"/>
    <w:rsid w:val="00516CB1"/>
    <w:rsid w:val="00521893"/>
    <w:rsid w:val="00525DC5"/>
    <w:rsid w:val="00534126"/>
    <w:rsid w:val="005453D3"/>
    <w:rsid w:val="00547F79"/>
    <w:rsid w:val="00551B2C"/>
    <w:rsid w:val="005521D2"/>
    <w:rsid w:val="005602FD"/>
    <w:rsid w:val="005657EA"/>
    <w:rsid w:val="00565BA8"/>
    <w:rsid w:val="00567740"/>
    <w:rsid w:val="0057173C"/>
    <w:rsid w:val="00576F22"/>
    <w:rsid w:val="00577834"/>
    <w:rsid w:val="0058607B"/>
    <w:rsid w:val="00591862"/>
    <w:rsid w:val="005969DE"/>
    <w:rsid w:val="005A57DC"/>
    <w:rsid w:val="005B69A3"/>
    <w:rsid w:val="005C16F3"/>
    <w:rsid w:val="005E00DF"/>
    <w:rsid w:val="005E2A77"/>
    <w:rsid w:val="005E5EB2"/>
    <w:rsid w:val="005F49D9"/>
    <w:rsid w:val="00604BA6"/>
    <w:rsid w:val="00605E63"/>
    <w:rsid w:val="00610AC6"/>
    <w:rsid w:val="00610B08"/>
    <w:rsid w:val="00612E95"/>
    <w:rsid w:val="00613D00"/>
    <w:rsid w:val="00631D98"/>
    <w:rsid w:val="0063570F"/>
    <w:rsid w:val="00644056"/>
    <w:rsid w:val="006527A1"/>
    <w:rsid w:val="00670A7F"/>
    <w:rsid w:val="00673A48"/>
    <w:rsid w:val="00674589"/>
    <w:rsid w:val="0067618C"/>
    <w:rsid w:val="00677BBC"/>
    <w:rsid w:val="00682093"/>
    <w:rsid w:val="00682714"/>
    <w:rsid w:val="00685D63"/>
    <w:rsid w:val="006A34CD"/>
    <w:rsid w:val="006B107C"/>
    <w:rsid w:val="006B41E9"/>
    <w:rsid w:val="006B614D"/>
    <w:rsid w:val="006C1D45"/>
    <w:rsid w:val="006C304B"/>
    <w:rsid w:val="006C37B2"/>
    <w:rsid w:val="006C3A37"/>
    <w:rsid w:val="006D41B9"/>
    <w:rsid w:val="006D7AB2"/>
    <w:rsid w:val="006E102B"/>
    <w:rsid w:val="006E581A"/>
    <w:rsid w:val="006F2AA5"/>
    <w:rsid w:val="00700D01"/>
    <w:rsid w:val="00704787"/>
    <w:rsid w:val="00710898"/>
    <w:rsid w:val="007138DD"/>
    <w:rsid w:val="00714FD8"/>
    <w:rsid w:val="00716500"/>
    <w:rsid w:val="007274B8"/>
    <w:rsid w:val="007326D8"/>
    <w:rsid w:val="007377A8"/>
    <w:rsid w:val="00737AFA"/>
    <w:rsid w:val="007456CD"/>
    <w:rsid w:val="00745FFE"/>
    <w:rsid w:val="00753921"/>
    <w:rsid w:val="00756459"/>
    <w:rsid w:val="007622F6"/>
    <w:rsid w:val="00764581"/>
    <w:rsid w:val="0077635F"/>
    <w:rsid w:val="00782569"/>
    <w:rsid w:val="00790DD3"/>
    <w:rsid w:val="00797534"/>
    <w:rsid w:val="007A01C9"/>
    <w:rsid w:val="007A1600"/>
    <w:rsid w:val="007A5659"/>
    <w:rsid w:val="007A7A7D"/>
    <w:rsid w:val="007B2054"/>
    <w:rsid w:val="007B75E6"/>
    <w:rsid w:val="007B7722"/>
    <w:rsid w:val="007C0E08"/>
    <w:rsid w:val="007C47D2"/>
    <w:rsid w:val="007E000F"/>
    <w:rsid w:val="007F02AF"/>
    <w:rsid w:val="007F2C22"/>
    <w:rsid w:val="00800420"/>
    <w:rsid w:val="00803456"/>
    <w:rsid w:val="00807FAF"/>
    <w:rsid w:val="00811A72"/>
    <w:rsid w:val="00812BC6"/>
    <w:rsid w:val="00813F17"/>
    <w:rsid w:val="00817751"/>
    <w:rsid w:val="00817D91"/>
    <w:rsid w:val="00827B77"/>
    <w:rsid w:val="00831A04"/>
    <w:rsid w:val="00832B20"/>
    <w:rsid w:val="0083535C"/>
    <w:rsid w:val="008355C1"/>
    <w:rsid w:val="00835CA3"/>
    <w:rsid w:val="008401E8"/>
    <w:rsid w:val="0084249F"/>
    <w:rsid w:val="0085212C"/>
    <w:rsid w:val="00856F1F"/>
    <w:rsid w:val="00857BCF"/>
    <w:rsid w:val="00864B23"/>
    <w:rsid w:val="00865EE6"/>
    <w:rsid w:val="0086782D"/>
    <w:rsid w:val="008834A2"/>
    <w:rsid w:val="00883C5E"/>
    <w:rsid w:val="008856F0"/>
    <w:rsid w:val="00891D0D"/>
    <w:rsid w:val="008A4FEC"/>
    <w:rsid w:val="008A61AB"/>
    <w:rsid w:val="008A6B50"/>
    <w:rsid w:val="008B260D"/>
    <w:rsid w:val="008C48BB"/>
    <w:rsid w:val="008C5754"/>
    <w:rsid w:val="008C61C6"/>
    <w:rsid w:val="008C6FC6"/>
    <w:rsid w:val="008D159A"/>
    <w:rsid w:val="008D4422"/>
    <w:rsid w:val="008E160E"/>
    <w:rsid w:val="008E2730"/>
    <w:rsid w:val="008E724D"/>
    <w:rsid w:val="008E745F"/>
    <w:rsid w:val="008F3135"/>
    <w:rsid w:val="008F4B57"/>
    <w:rsid w:val="008F5C60"/>
    <w:rsid w:val="008F70D0"/>
    <w:rsid w:val="00915A9C"/>
    <w:rsid w:val="00917ECF"/>
    <w:rsid w:val="0092200D"/>
    <w:rsid w:val="00923599"/>
    <w:rsid w:val="00923F22"/>
    <w:rsid w:val="00927D27"/>
    <w:rsid w:val="009344FB"/>
    <w:rsid w:val="00954E68"/>
    <w:rsid w:val="0097321F"/>
    <w:rsid w:val="00975063"/>
    <w:rsid w:val="00980AF3"/>
    <w:rsid w:val="00982B3A"/>
    <w:rsid w:val="009867A2"/>
    <w:rsid w:val="009872EC"/>
    <w:rsid w:val="009A1A62"/>
    <w:rsid w:val="009A4208"/>
    <w:rsid w:val="009A5D6B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E0E58"/>
    <w:rsid w:val="009E33B2"/>
    <w:rsid w:val="009F182C"/>
    <w:rsid w:val="009F1C31"/>
    <w:rsid w:val="009F44E9"/>
    <w:rsid w:val="009F48E2"/>
    <w:rsid w:val="00A06CA7"/>
    <w:rsid w:val="00A11F45"/>
    <w:rsid w:val="00A155EF"/>
    <w:rsid w:val="00A159E6"/>
    <w:rsid w:val="00A22F23"/>
    <w:rsid w:val="00A23498"/>
    <w:rsid w:val="00A24293"/>
    <w:rsid w:val="00A24470"/>
    <w:rsid w:val="00A31F67"/>
    <w:rsid w:val="00A41BF2"/>
    <w:rsid w:val="00A657DA"/>
    <w:rsid w:val="00A70A54"/>
    <w:rsid w:val="00A772A9"/>
    <w:rsid w:val="00A82363"/>
    <w:rsid w:val="00A83DE0"/>
    <w:rsid w:val="00A86898"/>
    <w:rsid w:val="00A90B3A"/>
    <w:rsid w:val="00A9649A"/>
    <w:rsid w:val="00AA2DF5"/>
    <w:rsid w:val="00AA3AF1"/>
    <w:rsid w:val="00AB3CA6"/>
    <w:rsid w:val="00AD15AA"/>
    <w:rsid w:val="00AD29B2"/>
    <w:rsid w:val="00AE0FC8"/>
    <w:rsid w:val="00AE242A"/>
    <w:rsid w:val="00AE2D91"/>
    <w:rsid w:val="00AE5E04"/>
    <w:rsid w:val="00B00CF0"/>
    <w:rsid w:val="00B05E97"/>
    <w:rsid w:val="00B06D84"/>
    <w:rsid w:val="00B23A65"/>
    <w:rsid w:val="00B262FA"/>
    <w:rsid w:val="00B310BD"/>
    <w:rsid w:val="00B328C1"/>
    <w:rsid w:val="00B33E5F"/>
    <w:rsid w:val="00B35B33"/>
    <w:rsid w:val="00B36666"/>
    <w:rsid w:val="00B47857"/>
    <w:rsid w:val="00B5197C"/>
    <w:rsid w:val="00B540A5"/>
    <w:rsid w:val="00B54D16"/>
    <w:rsid w:val="00B65A40"/>
    <w:rsid w:val="00B7538F"/>
    <w:rsid w:val="00B8153A"/>
    <w:rsid w:val="00B9406D"/>
    <w:rsid w:val="00B974A6"/>
    <w:rsid w:val="00B97940"/>
    <w:rsid w:val="00BA0C11"/>
    <w:rsid w:val="00BA24E8"/>
    <w:rsid w:val="00BB4F56"/>
    <w:rsid w:val="00BB5E92"/>
    <w:rsid w:val="00BC1183"/>
    <w:rsid w:val="00BE0A95"/>
    <w:rsid w:val="00BE0C0E"/>
    <w:rsid w:val="00BF012F"/>
    <w:rsid w:val="00BF0782"/>
    <w:rsid w:val="00BF0FF8"/>
    <w:rsid w:val="00BF5D74"/>
    <w:rsid w:val="00C0231C"/>
    <w:rsid w:val="00C034EA"/>
    <w:rsid w:val="00C13612"/>
    <w:rsid w:val="00C16E0F"/>
    <w:rsid w:val="00C302FC"/>
    <w:rsid w:val="00C32698"/>
    <w:rsid w:val="00C36E68"/>
    <w:rsid w:val="00C51F20"/>
    <w:rsid w:val="00C52330"/>
    <w:rsid w:val="00C601AF"/>
    <w:rsid w:val="00C621E6"/>
    <w:rsid w:val="00C63741"/>
    <w:rsid w:val="00C679CE"/>
    <w:rsid w:val="00C7264A"/>
    <w:rsid w:val="00C774D4"/>
    <w:rsid w:val="00C775B5"/>
    <w:rsid w:val="00C97387"/>
    <w:rsid w:val="00CA2760"/>
    <w:rsid w:val="00CB0510"/>
    <w:rsid w:val="00CC2788"/>
    <w:rsid w:val="00CC5A40"/>
    <w:rsid w:val="00CC6C15"/>
    <w:rsid w:val="00CD1FB4"/>
    <w:rsid w:val="00CD565C"/>
    <w:rsid w:val="00CD6F32"/>
    <w:rsid w:val="00CE263B"/>
    <w:rsid w:val="00CE6082"/>
    <w:rsid w:val="00CF4F16"/>
    <w:rsid w:val="00D01499"/>
    <w:rsid w:val="00D12A05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5333F"/>
    <w:rsid w:val="00D609FF"/>
    <w:rsid w:val="00D6352C"/>
    <w:rsid w:val="00D64985"/>
    <w:rsid w:val="00D72ECE"/>
    <w:rsid w:val="00D7545C"/>
    <w:rsid w:val="00D87780"/>
    <w:rsid w:val="00D909FA"/>
    <w:rsid w:val="00D915DA"/>
    <w:rsid w:val="00DA0B90"/>
    <w:rsid w:val="00DA4814"/>
    <w:rsid w:val="00DA6EF5"/>
    <w:rsid w:val="00DB1800"/>
    <w:rsid w:val="00DB4847"/>
    <w:rsid w:val="00DB4919"/>
    <w:rsid w:val="00DC1005"/>
    <w:rsid w:val="00DC40C0"/>
    <w:rsid w:val="00DD5300"/>
    <w:rsid w:val="00DD5C12"/>
    <w:rsid w:val="00DD610A"/>
    <w:rsid w:val="00DD7A2C"/>
    <w:rsid w:val="00DE402E"/>
    <w:rsid w:val="00DF1604"/>
    <w:rsid w:val="00DF3470"/>
    <w:rsid w:val="00E0609D"/>
    <w:rsid w:val="00E20042"/>
    <w:rsid w:val="00E459DF"/>
    <w:rsid w:val="00E54F14"/>
    <w:rsid w:val="00E57C87"/>
    <w:rsid w:val="00E620E4"/>
    <w:rsid w:val="00E647D5"/>
    <w:rsid w:val="00E70E2D"/>
    <w:rsid w:val="00E716D9"/>
    <w:rsid w:val="00E76F38"/>
    <w:rsid w:val="00E92D80"/>
    <w:rsid w:val="00EA624F"/>
    <w:rsid w:val="00EA7CCE"/>
    <w:rsid w:val="00EB244D"/>
    <w:rsid w:val="00EB673D"/>
    <w:rsid w:val="00EB6D2A"/>
    <w:rsid w:val="00EB774D"/>
    <w:rsid w:val="00EC1D06"/>
    <w:rsid w:val="00EC2D9C"/>
    <w:rsid w:val="00ED4B77"/>
    <w:rsid w:val="00EE4EE3"/>
    <w:rsid w:val="00EE5C4A"/>
    <w:rsid w:val="00F12470"/>
    <w:rsid w:val="00F22475"/>
    <w:rsid w:val="00F31974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B4C08"/>
    <w:rsid w:val="00FC0C88"/>
    <w:rsid w:val="00FC2567"/>
    <w:rsid w:val="00FC5646"/>
    <w:rsid w:val="00FD0183"/>
    <w:rsid w:val="00FD2A87"/>
    <w:rsid w:val="00FD3C01"/>
    <w:rsid w:val="00FE4E37"/>
    <w:rsid w:val="00FE69F4"/>
    <w:rsid w:val="00FF438B"/>
    <w:rsid w:val="00FF66E1"/>
    <w:rsid w:val="0C721BA8"/>
    <w:rsid w:val="1AF43D27"/>
    <w:rsid w:val="2F0354A0"/>
    <w:rsid w:val="2F1D196C"/>
    <w:rsid w:val="33301412"/>
    <w:rsid w:val="354701D7"/>
    <w:rsid w:val="47675C21"/>
    <w:rsid w:val="70C50AA0"/>
    <w:rsid w:val="73901FBD"/>
    <w:rsid w:val="79B7086A"/>
    <w:rsid w:val="7E3C11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字符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字符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字符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字符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字符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C63CF5E-5768-4B37-981E-1726D149A9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455</Words>
  <Characters>515</Characters>
  <Lines>3</Lines>
  <Paragraphs>1</Paragraphs>
  <TotalTime>0</TotalTime>
  <ScaleCrop>false</ScaleCrop>
  <LinksUpToDate>false</LinksUpToDate>
  <CharactersWithSpaces>515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2018-04-23T07:41:00Z</dcterms:created>
  <dc:creator>西北项目办</dc:creator>
  <cp:lastModifiedBy>多勋</cp:lastModifiedBy>
  <cp:lastPrinted>2018-11-08T00:42:00Z</cp:lastPrinted>
  <dcterms:modified xsi:type="dcterms:W3CDTF">2022-05-31T00:37:57Z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4EDADAA0D09943A29FFA5DFAB3C141F9</vt:lpwstr>
  </property>
</Properties>
</file>