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北京探矿工程研究所信息系统等级保护测评服务项目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竞争性优选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报名表</w:t>
      </w:r>
    </w:p>
    <w:p>
      <w:pPr>
        <w:rPr>
          <w:rFonts w:ascii="仿宋" w:hAnsi="仿宋" w:eastAsia="仿宋" w:cs="仿宋"/>
          <w:sz w:val="28"/>
          <w:szCs w:val="28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764"/>
        <w:gridCol w:w="2190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</w:rPr>
            </w:pPr>
            <w:r>
              <w:rPr>
                <w:rFonts w:hint="eastAsia" w:ascii="黑体" w:hAnsi="宋体" w:eastAsia="黑体" w:cs="黑体"/>
                <w:szCs w:val="24"/>
                <w:lang w:val="en-US" w:eastAsia="zh-CN" w:bidi="ar"/>
              </w:rPr>
              <w:t>单位</w:t>
            </w:r>
            <w:r>
              <w:rPr>
                <w:rFonts w:hint="eastAsia" w:ascii="黑体" w:hAnsi="宋体" w:eastAsia="黑体" w:cs="黑体"/>
                <w:szCs w:val="24"/>
                <w:lang w:bidi="ar"/>
              </w:rPr>
              <w:t>名称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</w:rPr>
            </w:pPr>
            <w:r>
              <w:rPr>
                <w:rFonts w:hint="eastAsia" w:ascii="黑体" w:hAnsi="宋体" w:eastAsia="黑体" w:cs="黑体"/>
                <w:szCs w:val="24"/>
                <w:lang w:bidi="ar"/>
              </w:rPr>
              <w:t>联系人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</w:rPr>
            </w:pPr>
            <w:r>
              <w:rPr>
                <w:rFonts w:hint="eastAsia" w:ascii="黑体" w:hAnsi="宋体" w:eastAsia="黑体" w:cs="黑体"/>
                <w:szCs w:val="24"/>
                <w:lang w:bidi="ar"/>
              </w:rPr>
              <w:t>联系方式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</w:rPr>
            </w:pPr>
            <w:r>
              <w:rPr>
                <w:rFonts w:hint="eastAsia" w:ascii="黑体" w:hAnsi="宋体" w:eastAsia="黑体" w:cs="黑体"/>
                <w:szCs w:val="24"/>
                <w:lang w:bidi="ar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ind w:firstLine="840" w:firstLineChars="300"/>
        <w:rPr>
          <w:rFonts w:hint="eastAsia" w:ascii="仿宋" w:hAnsi="仿宋" w:eastAsia="仿宋" w:cs="仿宋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附</w:t>
      </w:r>
      <w:r>
        <w:rPr>
          <w:rFonts w:hint="eastAsia" w:ascii="仿宋" w:hAnsi="仿宋" w:eastAsia="仿宋" w:cs="仿宋"/>
          <w:sz w:val="28"/>
          <w:szCs w:val="28"/>
          <w:lang w:val="en-US" w:eastAsia="zh-CN" w:bidi="ar"/>
        </w:rPr>
        <w:t>件</w:t>
      </w:r>
      <w:r>
        <w:rPr>
          <w:rFonts w:hint="eastAsia" w:ascii="仿宋" w:hAnsi="仿宋" w:eastAsia="仿宋" w:cs="仿宋"/>
          <w:sz w:val="28"/>
          <w:szCs w:val="28"/>
          <w:lang w:eastAsia="zh-CN" w:bidi="ar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 w:bidi="ar"/>
        </w:rPr>
        <w:t>单位</w:t>
      </w:r>
      <w:r>
        <w:rPr>
          <w:rFonts w:hint="eastAsia" w:ascii="仿宋" w:hAnsi="仿宋" w:eastAsia="仿宋" w:cs="仿宋"/>
          <w:sz w:val="28"/>
          <w:szCs w:val="28"/>
          <w:lang w:bidi="ar"/>
        </w:rPr>
        <w:t>营业执照</w:t>
      </w:r>
      <w:r>
        <w:rPr>
          <w:rFonts w:hint="eastAsia" w:ascii="仿宋" w:hAnsi="仿宋" w:eastAsia="仿宋" w:cs="仿宋"/>
          <w:sz w:val="28"/>
          <w:szCs w:val="28"/>
          <w:lang w:val="en-US" w:eastAsia="zh-CN" w:bidi="ar"/>
        </w:rPr>
        <w:t>盖章件</w:t>
      </w:r>
    </w:p>
    <w:p>
      <w:pPr>
        <w:ind w:firstLine="840" w:firstLineChars="300"/>
        <w:rPr>
          <w:rFonts w:hint="eastAsia" w:ascii="仿宋" w:hAnsi="仿宋" w:eastAsia="仿宋" w:cs="仿宋"/>
          <w:sz w:val="28"/>
          <w:szCs w:val="28"/>
          <w:lang w:val="en-US" w:eastAsia="zh-CN" w:bidi="ar"/>
        </w:rPr>
      </w:pPr>
    </w:p>
    <w:p>
      <w:pPr>
        <w:ind w:left="4176" w:leftChars="1740" w:firstLine="4480" w:firstLineChars="1600"/>
        <w:rPr>
          <w:rFonts w:hint="eastAsia"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 w:bidi="ar"/>
        </w:rPr>
        <w:t>单位</w:t>
      </w:r>
      <w:r>
        <w:rPr>
          <w:rFonts w:hint="eastAsia" w:ascii="仿宋" w:hAnsi="仿宋" w:eastAsia="仿宋" w:cs="仿宋"/>
          <w:sz w:val="28"/>
          <w:szCs w:val="28"/>
          <w:lang w:bidi="ar"/>
        </w:rPr>
        <w:t>名称：（盖章）</w:t>
      </w:r>
    </w:p>
    <w:p>
      <w:pPr>
        <w:ind w:firstLine="4200" w:firstLineChars="1500"/>
        <w:rPr>
          <w:rFonts w:hint="eastAsia" w:ascii="仿宋" w:hAnsi="仿宋" w:eastAsia="仿宋" w:cs="仿宋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"/>
        </w:rPr>
        <w:t>日    期：</w:t>
      </w:r>
    </w:p>
    <w:p>
      <w:pPr>
        <w:ind w:firstLine="8960" w:firstLineChars="3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32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2023-04-23T06:54:46Z</dcterms:created>
  <dc:creator>P520C</dc:creator>
  <cp:lastModifiedBy>P520C</cp:lastModifiedBy>
  <dcterms:modified xsi:type="dcterms:W3CDTF">2023-04-23T06:55:25Z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44DF5DE968F34C1887D824C4CBBC2C8F</vt:lpwstr>
  </property>
</Properties>
</file>