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szCs w:val="21"/>
        </w:rPr>
      </w:pPr>
      <w:r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</w:p>
    <w:tbl>
      <w:tblPr>
        <w:tblStyle w:val="7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7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（填写完整的单位全称，必须与磋商响应文件上的供应商一致）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报名包号（项目分包时填写）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（填写报名包号，变更或放弃包号请来函告知，放弃磋商请来函告知）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有关文件我们会邮件发至您邮箱，请收到后注意回执。</w:t>
            </w:r>
          </w:p>
        </w:tc>
      </w:tr>
    </w:tbl>
    <w:p>
      <w:pPr>
        <w:pStyle w:val="2"/>
      </w:pP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9E9"/>
    <w:rsid w:val="005B0D0A"/>
    <w:rsid w:val="007A12AB"/>
    <w:rsid w:val="009D00D0"/>
    <w:rsid w:val="00B52A2D"/>
    <w:rsid w:val="00C83635"/>
    <w:rsid w:val="00D519E9"/>
    <w:rsid w:val="00EB2F0D"/>
    <w:rsid w:val="00F913B6"/>
    <w:rsid w:val="2E1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4">
    <w:name w:val="Document Map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0"/>
    <w:rPr>
      <w:rFonts w:ascii="Arial" w:hAnsi="Arial" w:eastAsia="黑体" w:cs="Times New Roman"/>
      <w:bCs/>
      <w:sz w:val="32"/>
      <w:szCs w:val="32"/>
    </w:rPr>
  </w:style>
  <w:style w:type="character" w:customStyle="1" w:styleId="10">
    <w:name w:val="文档结构图 Char"/>
    <w:basedOn w:val="8"/>
    <w:link w:val="4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2061</Characters>
  <Lines>17</Lines>
  <Paragraphs>4</Paragraphs>
  <TotalTime>16</TotalTime>
  <ScaleCrop>false</ScaleCrop>
  <LinksUpToDate>false</LinksUpToDate>
  <CharactersWithSpaces>2418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2019-07-22T05:16:00Z</dcterms:created>
  <dc:creator>Windows 用户</dc:creator>
  <cp:lastModifiedBy>落英缤纷</cp:lastModifiedBy>
  <cp:lastPrinted>2019-07-22T06:14:00Z</cp:lastPrinted>
  <dcterms:modified xsi:type="dcterms:W3CDTF">2019-07-22T08:42:30Z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