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C52" w:rsidRPr="00D73179" w:rsidRDefault="0087708B" w:rsidP="00D73179">
      <w:pPr>
        <w:snapToGrid w:val="0"/>
        <w:spacing w:line="360" w:lineRule="auto"/>
        <w:ind w:firstLineChars="200" w:firstLine="600"/>
        <w:jc w:val="center"/>
        <w:rPr>
          <w:rFonts w:ascii="华文中宋" w:eastAsia="华文中宋" w:hAnsi="华文中宋" w:cs="仿宋"/>
          <w:bCs/>
          <w:sz w:val="30"/>
          <w:szCs w:val="30"/>
        </w:rPr>
      </w:pPr>
      <w:r w:rsidRPr="00D73179">
        <w:rPr>
          <w:rFonts w:ascii="华文中宋" w:eastAsia="华文中宋" w:hAnsi="华文中宋" w:cs="仿宋" w:hint="eastAsia"/>
          <w:bCs/>
          <w:sz w:val="30"/>
          <w:szCs w:val="30"/>
        </w:rPr>
        <w:t>谈判公告</w:t>
      </w:r>
    </w:p>
    <w:p w:rsidR="00F02C52" w:rsidRPr="00D73179" w:rsidRDefault="00F02C52" w:rsidP="0016557D">
      <w:pPr>
        <w:adjustRightInd w:val="0"/>
        <w:snapToGrid w:val="0"/>
        <w:spacing w:line="360" w:lineRule="auto"/>
        <w:jc w:val="center"/>
        <w:rPr>
          <w:rFonts w:asciiTheme="minorEastAsia" w:eastAsiaTheme="minorEastAsia" w:hAnsiTheme="minorEastAsia" w:cs="仿宋"/>
          <w:bCs/>
          <w:sz w:val="30"/>
          <w:szCs w:val="30"/>
        </w:rPr>
      </w:pPr>
      <w:r w:rsidRPr="00D73179">
        <w:rPr>
          <w:rFonts w:asciiTheme="minorEastAsia" w:eastAsiaTheme="minorEastAsia" w:hAnsiTheme="minorEastAsia" w:cs="仿宋" w:hint="eastAsia"/>
          <w:bCs/>
          <w:sz w:val="30"/>
          <w:szCs w:val="30"/>
        </w:rPr>
        <w:t>——</w:t>
      </w:r>
      <w:r w:rsidR="00CB7135" w:rsidRPr="00D73179">
        <w:rPr>
          <w:rFonts w:asciiTheme="minorEastAsia" w:eastAsiaTheme="minorEastAsia" w:hAnsiTheme="minorEastAsia" w:cs="仿宋" w:hint="eastAsia"/>
          <w:bCs/>
          <w:sz w:val="30"/>
          <w:szCs w:val="30"/>
        </w:rPr>
        <w:t>国家</w:t>
      </w:r>
      <w:proofErr w:type="gramStart"/>
      <w:r w:rsidR="00CB7135" w:rsidRPr="00D73179">
        <w:rPr>
          <w:rFonts w:asciiTheme="minorEastAsia" w:eastAsiaTheme="minorEastAsia" w:hAnsiTheme="minorEastAsia" w:cs="仿宋" w:hint="eastAsia"/>
          <w:bCs/>
          <w:sz w:val="30"/>
          <w:szCs w:val="30"/>
        </w:rPr>
        <w:t>馆典型</w:t>
      </w:r>
      <w:proofErr w:type="gramEnd"/>
      <w:r w:rsidR="00CB7135" w:rsidRPr="00D73179">
        <w:rPr>
          <w:rFonts w:asciiTheme="minorEastAsia" w:eastAsiaTheme="minorEastAsia" w:hAnsiTheme="minorEastAsia" w:cs="仿宋" w:hint="eastAsia"/>
          <w:bCs/>
          <w:sz w:val="30"/>
          <w:szCs w:val="30"/>
        </w:rPr>
        <w:t>矿床岩心无损信息采集</w:t>
      </w:r>
    </w:p>
    <w:p w:rsidR="00F02C52" w:rsidRDefault="00F02C52" w:rsidP="0016557D">
      <w:pPr>
        <w:snapToGrid w:val="0"/>
        <w:spacing w:line="360" w:lineRule="auto"/>
        <w:outlineLvl w:val="0"/>
        <w:rPr>
          <w:rFonts w:ascii="仿宋" w:eastAsia="仿宋" w:hAnsi="仿宋" w:cs="仿宋"/>
          <w:b/>
          <w:bCs/>
          <w:sz w:val="24"/>
          <w:szCs w:val="24"/>
        </w:rPr>
      </w:pPr>
      <w:r>
        <w:rPr>
          <w:rFonts w:ascii="仿宋" w:eastAsia="仿宋" w:hAnsi="仿宋" w:cs="仿宋" w:hint="eastAsia"/>
          <w:b/>
          <w:bCs/>
          <w:sz w:val="24"/>
          <w:szCs w:val="24"/>
        </w:rPr>
        <w:t>一、概况</w:t>
      </w:r>
    </w:p>
    <w:p w:rsidR="00F02C52" w:rsidRDefault="00F02C52" w:rsidP="0016557D">
      <w:pPr>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委托业务名称：</w:t>
      </w:r>
      <w:r w:rsidR="005B524A" w:rsidRPr="005B524A">
        <w:rPr>
          <w:rFonts w:ascii="仿宋" w:eastAsia="仿宋" w:hAnsi="仿宋" w:cs="仿宋" w:hint="eastAsia"/>
          <w:sz w:val="24"/>
          <w:szCs w:val="24"/>
        </w:rPr>
        <w:t>国家</w:t>
      </w:r>
      <w:proofErr w:type="gramStart"/>
      <w:r w:rsidR="005B524A" w:rsidRPr="005B524A">
        <w:rPr>
          <w:rFonts w:ascii="仿宋" w:eastAsia="仿宋" w:hAnsi="仿宋" w:cs="仿宋" w:hint="eastAsia"/>
          <w:sz w:val="24"/>
          <w:szCs w:val="24"/>
        </w:rPr>
        <w:t>馆典型</w:t>
      </w:r>
      <w:proofErr w:type="gramEnd"/>
      <w:r w:rsidR="005B524A" w:rsidRPr="005B524A">
        <w:rPr>
          <w:rFonts w:ascii="仿宋" w:eastAsia="仿宋" w:hAnsi="仿宋" w:cs="仿宋" w:hint="eastAsia"/>
          <w:sz w:val="24"/>
          <w:szCs w:val="24"/>
        </w:rPr>
        <w:t>矿床岩心无损信息采集</w:t>
      </w:r>
    </w:p>
    <w:p w:rsidR="00F02C52" w:rsidRDefault="00F02C52" w:rsidP="0016557D">
      <w:pPr>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工作周期：</w:t>
      </w:r>
      <w:r w:rsidR="005E2968">
        <w:rPr>
          <w:rFonts w:ascii="仿宋" w:eastAsia="仿宋" w:hAnsi="仿宋" w:cs="仿宋" w:hint="eastAsia"/>
          <w:sz w:val="24"/>
          <w:szCs w:val="24"/>
        </w:rPr>
        <w:t>2018</w:t>
      </w:r>
      <w:r w:rsidRPr="00987AC3">
        <w:rPr>
          <w:rFonts w:ascii="仿宋" w:eastAsia="仿宋" w:hAnsi="仿宋" w:cs="仿宋" w:hint="eastAsia"/>
          <w:sz w:val="24"/>
          <w:szCs w:val="24"/>
        </w:rPr>
        <w:t>年</w:t>
      </w:r>
      <w:r w:rsidR="00662AC7">
        <w:rPr>
          <w:rFonts w:ascii="仿宋" w:eastAsia="仿宋" w:hAnsi="仿宋" w:cs="仿宋" w:hint="eastAsia"/>
          <w:sz w:val="24"/>
          <w:szCs w:val="24"/>
        </w:rPr>
        <w:t>5</w:t>
      </w:r>
      <w:r w:rsidRPr="00987AC3">
        <w:rPr>
          <w:rFonts w:ascii="仿宋" w:eastAsia="仿宋" w:hAnsi="仿宋" w:cs="仿宋" w:hint="eastAsia"/>
          <w:sz w:val="24"/>
          <w:szCs w:val="24"/>
        </w:rPr>
        <w:t>月</w:t>
      </w:r>
      <w:r w:rsidR="005E2968">
        <w:rPr>
          <w:rFonts w:ascii="仿宋" w:eastAsia="仿宋" w:hAnsi="仿宋" w:cs="仿宋" w:hint="eastAsia"/>
          <w:sz w:val="24"/>
          <w:szCs w:val="24"/>
        </w:rPr>
        <w:t>-2018</w:t>
      </w:r>
      <w:r w:rsidRPr="00987AC3">
        <w:rPr>
          <w:rFonts w:ascii="仿宋" w:eastAsia="仿宋" w:hAnsi="仿宋" w:cs="仿宋" w:hint="eastAsia"/>
          <w:sz w:val="24"/>
          <w:szCs w:val="24"/>
        </w:rPr>
        <w:t>年12月</w:t>
      </w:r>
    </w:p>
    <w:p w:rsidR="00F02C52" w:rsidRDefault="00F02C52" w:rsidP="0016557D">
      <w:pPr>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经费：40万元</w:t>
      </w:r>
    </w:p>
    <w:p w:rsidR="00F02C52" w:rsidRPr="00D35462" w:rsidRDefault="00F02C52" w:rsidP="0016557D">
      <w:pPr>
        <w:snapToGrid w:val="0"/>
        <w:spacing w:line="360" w:lineRule="auto"/>
        <w:ind w:firstLineChars="200" w:firstLine="480"/>
        <w:rPr>
          <w:rFonts w:ascii="仿宋" w:eastAsia="仿宋" w:hAnsi="仿宋" w:cs="仿宋"/>
          <w:sz w:val="24"/>
          <w:szCs w:val="24"/>
        </w:rPr>
      </w:pPr>
      <w:r w:rsidRPr="00D35462">
        <w:rPr>
          <w:rFonts w:ascii="仿宋" w:eastAsia="仿宋" w:hAnsi="仿宋" w:cs="仿宋" w:hint="eastAsia"/>
          <w:sz w:val="24"/>
          <w:szCs w:val="24"/>
        </w:rPr>
        <w:t>所属子项目名称：</w:t>
      </w:r>
      <w:r w:rsidRPr="00F02C52">
        <w:rPr>
          <w:rFonts w:ascii="仿宋" w:eastAsia="仿宋" w:hAnsi="仿宋" w:cs="仿宋" w:hint="eastAsia"/>
          <w:sz w:val="24"/>
          <w:szCs w:val="24"/>
        </w:rPr>
        <w:t>实物地质资料数据采集与整理</w:t>
      </w:r>
    </w:p>
    <w:p w:rsidR="00F02C52" w:rsidRPr="00D35462" w:rsidRDefault="00F02C52" w:rsidP="0016557D">
      <w:pPr>
        <w:snapToGrid w:val="0"/>
        <w:spacing w:line="360" w:lineRule="auto"/>
        <w:ind w:firstLineChars="200" w:firstLine="480"/>
        <w:rPr>
          <w:rFonts w:ascii="仿宋" w:eastAsia="仿宋" w:hAnsi="仿宋" w:cs="仿宋"/>
          <w:sz w:val="24"/>
          <w:szCs w:val="24"/>
        </w:rPr>
      </w:pPr>
      <w:r w:rsidRPr="00D35462">
        <w:rPr>
          <w:rFonts w:ascii="仿宋" w:eastAsia="仿宋" w:hAnsi="仿宋" w:cs="仿宋" w:hint="eastAsia"/>
          <w:sz w:val="24"/>
          <w:szCs w:val="24"/>
        </w:rPr>
        <w:t>所属二级项目名称：全国实物地质资料汇聚整理与服务</w:t>
      </w:r>
    </w:p>
    <w:p w:rsidR="00F02C52" w:rsidRPr="0021750A" w:rsidRDefault="00F02C52" w:rsidP="0016557D">
      <w:pPr>
        <w:adjustRightInd w:val="0"/>
        <w:snapToGrid w:val="0"/>
        <w:spacing w:line="360" w:lineRule="auto"/>
        <w:ind w:firstLineChars="200" w:firstLine="480"/>
        <w:jc w:val="left"/>
        <w:rPr>
          <w:rFonts w:ascii="仿宋" w:eastAsia="仿宋" w:hAnsi="仿宋" w:cs="仿宋"/>
          <w:sz w:val="24"/>
          <w:szCs w:val="24"/>
        </w:rPr>
      </w:pPr>
      <w:r>
        <w:rPr>
          <w:rFonts w:ascii="仿宋" w:eastAsia="仿宋" w:hAnsi="仿宋" w:cs="仿宋" w:hint="eastAsia"/>
          <w:sz w:val="24"/>
          <w:szCs w:val="24"/>
        </w:rPr>
        <w:t>目标任务：</w:t>
      </w:r>
      <w:r w:rsidR="005E2968" w:rsidRPr="005E2968">
        <w:rPr>
          <w:rFonts w:ascii="仿宋" w:eastAsia="仿宋" w:hAnsi="仿宋" w:cs="仿宋" w:hint="eastAsia"/>
          <w:sz w:val="24"/>
          <w:szCs w:val="24"/>
        </w:rPr>
        <w:t>开展岩心高光谱扫描、双能量CT扫描、</w:t>
      </w:r>
      <w:r w:rsidR="00633A3E" w:rsidRPr="005E2968">
        <w:rPr>
          <w:rFonts w:ascii="仿宋" w:eastAsia="仿宋" w:hAnsi="仿宋" w:cs="仿宋" w:hint="eastAsia"/>
          <w:sz w:val="24"/>
          <w:szCs w:val="24"/>
        </w:rPr>
        <w:t>扫描电镜分析</w:t>
      </w:r>
      <w:r w:rsidR="00633A3E">
        <w:rPr>
          <w:rFonts w:ascii="仿宋" w:eastAsia="仿宋" w:hAnsi="仿宋" w:cs="仿宋" w:hint="eastAsia"/>
          <w:sz w:val="24"/>
          <w:szCs w:val="24"/>
        </w:rPr>
        <w:t>以及</w:t>
      </w:r>
      <w:r w:rsidR="005E2968" w:rsidRPr="005E2968">
        <w:rPr>
          <w:rFonts w:ascii="仿宋" w:eastAsia="仿宋" w:hAnsi="仿宋" w:cs="仿宋" w:hint="eastAsia"/>
          <w:sz w:val="24"/>
          <w:szCs w:val="24"/>
        </w:rPr>
        <w:t>XRF</w:t>
      </w:r>
      <w:r w:rsidR="00633A3E">
        <w:rPr>
          <w:rFonts w:ascii="仿宋" w:eastAsia="仿宋" w:hAnsi="仿宋" w:cs="仿宋" w:hint="eastAsia"/>
          <w:sz w:val="24"/>
          <w:szCs w:val="24"/>
        </w:rPr>
        <w:t>元素浓度扫描分析</w:t>
      </w:r>
      <w:r w:rsidR="005E2968" w:rsidRPr="005E2968">
        <w:rPr>
          <w:rFonts w:ascii="仿宋" w:eastAsia="仿宋" w:hAnsi="仿宋" w:cs="仿宋" w:hint="eastAsia"/>
          <w:sz w:val="24"/>
          <w:szCs w:val="24"/>
        </w:rPr>
        <w:t>等工作，获取并解译岩心内部蚀变矿物组成、结构、矿物颗粒分布</w:t>
      </w:r>
      <w:r w:rsidR="00633A3E">
        <w:rPr>
          <w:rFonts w:ascii="仿宋" w:eastAsia="仿宋" w:hAnsi="仿宋" w:cs="仿宋" w:hint="eastAsia"/>
          <w:sz w:val="24"/>
          <w:szCs w:val="24"/>
        </w:rPr>
        <w:t>、</w:t>
      </w:r>
      <w:r w:rsidR="00633A3E" w:rsidRPr="005E2968">
        <w:rPr>
          <w:rFonts w:ascii="仿宋" w:eastAsia="仿宋" w:hAnsi="仿宋" w:cs="仿宋" w:hint="eastAsia"/>
          <w:sz w:val="24"/>
          <w:szCs w:val="24"/>
        </w:rPr>
        <w:t>化学成分</w:t>
      </w:r>
      <w:r w:rsidR="005E2968" w:rsidRPr="005E2968">
        <w:rPr>
          <w:rFonts w:ascii="仿宋" w:eastAsia="仿宋" w:hAnsi="仿宋" w:cs="仿宋" w:hint="eastAsia"/>
          <w:sz w:val="24"/>
          <w:szCs w:val="24"/>
        </w:rPr>
        <w:t>等物理化学信息。对于重点矿段，开展</w:t>
      </w:r>
      <w:r w:rsidR="00633A3E" w:rsidRPr="005E2968">
        <w:rPr>
          <w:rFonts w:ascii="仿宋" w:eastAsia="仿宋" w:hAnsi="仿宋" w:cs="仿宋" w:hint="eastAsia"/>
          <w:sz w:val="24"/>
          <w:szCs w:val="24"/>
        </w:rPr>
        <w:t>扫描电镜能谱分析</w:t>
      </w:r>
      <w:r w:rsidR="00633A3E">
        <w:rPr>
          <w:rFonts w:ascii="仿宋" w:eastAsia="仿宋" w:hAnsi="仿宋" w:cs="仿宋" w:hint="eastAsia"/>
          <w:sz w:val="24"/>
          <w:szCs w:val="24"/>
        </w:rPr>
        <w:t>、</w:t>
      </w:r>
      <w:r w:rsidR="005E2968" w:rsidRPr="005E2968">
        <w:rPr>
          <w:rFonts w:ascii="仿宋" w:eastAsia="仿宋" w:hAnsi="仿宋" w:cs="仿宋" w:hint="eastAsia"/>
          <w:sz w:val="24"/>
          <w:szCs w:val="24"/>
        </w:rPr>
        <w:t>XRF</w:t>
      </w:r>
      <w:r w:rsidR="00633A3E">
        <w:rPr>
          <w:rFonts w:ascii="仿宋" w:eastAsia="仿宋" w:hAnsi="仿宋" w:cs="仿宋" w:hint="eastAsia"/>
          <w:sz w:val="24"/>
          <w:szCs w:val="24"/>
        </w:rPr>
        <w:t>元素浓度分析</w:t>
      </w:r>
      <w:r w:rsidR="005E2968" w:rsidRPr="005E2968">
        <w:rPr>
          <w:rFonts w:ascii="仿宋" w:eastAsia="仿宋" w:hAnsi="仿宋" w:cs="仿宋" w:hint="eastAsia"/>
          <w:sz w:val="24"/>
          <w:szCs w:val="24"/>
        </w:rPr>
        <w:t>，提供高精度矿物分布信息，建立精细矿物分布模型，为实物中心建设数</w:t>
      </w:r>
      <w:r w:rsidR="005E2968">
        <w:rPr>
          <w:rFonts w:ascii="仿宋" w:eastAsia="仿宋" w:hAnsi="仿宋" w:cs="仿宋" w:hint="eastAsia"/>
          <w:sz w:val="24"/>
          <w:szCs w:val="24"/>
        </w:rPr>
        <w:t>字实物</w:t>
      </w:r>
      <w:proofErr w:type="gramStart"/>
      <w:r w:rsidR="005E2968">
        <w:rPr>
          <w:rFonts w:ascii="仿宋" w:eastAsia="仿宋" w:hAnsi="仿宋" w:cs="仿宋" w:hint="eastAsia"/>
          <w:sz w:val="24"/>
          <w:szCs w:val="24"/>
        </w:rPr>
        <w:t>馆做好</w:t>
      </w:r>
      <w:proofErr w:type="gramEnd"/>
      <w:r w:rsidR="005E2968">
        <w:rPr>
          <w:rFonts w:ascii="仿宋" w:eastAsia="仿宋" w:hAnsi="仿宋" w:cs="仿宋" w:hint="eastAsia"/>
          <w:sz w:val="24"/>
          <w:szCs w:val="24"/>
        </w:rPr>
        <w:t>数据支撑，为实物中心提供科研服务工作等做好技术支撑</w:t>
      </w:r>
      <w:r w:rsidR="0021750A" w:rsidRPr="0021750A">
        <w:rPr>
          <w:rFonts w:ascii="仿宋" w:eastAsia="仿宋" w:hAnsi="仿宋" w:cs="仿宋" w:hint="eastAsia"/>
          <w:sz w:val="24"/>
          <w:szCs w:val="24"/>
        </w:rPr>
        <w:t>。</w:t>
      </w:r>
    </w:p>
    <w:p w:rsidR="00F02C52" w:rsidRDefault="00F02C52" w:rsidP="0016557D">
      <w:pPr>
        <w:snapToGrid w:val="0"/>
        <w:spacing w:line="360" w:lineRule="auto"/>
        <w:outlineLvl w:val="0"/>
        <w:rPr>
          <w:rFonts w:ascii="仿宋" w:eastAsia="仿宋" w:hAnsi="仿宋" w:cs="仿宋"/>
          <w:b/>
          <w:bCs/>
          <w:sz w:val="24"/>
          <w:szCs w:val="24"/>
        </w:rPr>
      </w:pPr>
      <w:r>
        <w:rPr>
          <w:rFonts w:ascii="仿宋" w:eastAsia="仿宋" w:hAnsi="仿宋" w:cs="仿宋" w:hint="eastAsia"/>
          <w:b/>
          <w:bCs/>
          <w:sz w:val="24"/>
          <w:szCs w:val="24"/>
        </w:rPr>
        <w:t>二、委托业务技术要求</w:t>
      </w:r>
    </w:p>
    <w:p w:rsidR="00F02C52" w:rsidRDefault="00F02C52" w:rsidP="0016557D">
      <w:pPr>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1．主要工作内容</w:t>
      </w:r>
    </w:p>
    <w:p w:rsidR="00F02C52" w:rsidRPr="0097306F" w:rsidRDefault="00F02C52" w:rsidP="0016557D">
      <w:pPr>
        <w:snapToGrid w:val="0"/>
        <w:spacing w:line="360" w:lineRule="auto"/>
        <w:ind w:firstLineChars="200" w:firstLine="480"/>
        <w:rPr>
          <w:rFonts w:ascii="仿宋" w:eastAsia="仿宋" w:hAnsi="仿宋" w:cs="仿宋"/>
          <w:b/>
          <w:sz w:val="24"/>
          <w:szCs w:val="24"/>
        </w:rPr>
      </w:pPr>
      <w:r w:rsidRPr="00D35462">
        <w:rPr>
          <w:rFonts w:ascii="仿宋" w:eastAsia="仿宋" w:hAnsi="仿宋" w:cs="仿宋" w:hint="eastAsia"/>
          <w:sz w:val="24"/>
          <w:szCs w:val="24"/>
        </w:rPr>
        <w:t>（1）</w:t>
      </w:r>
      <w:r w:rsidRPr="00F02C52">
        <w:rPr>
          <w:rFonts w:ascii="仿宋" w:eastAsia="仿宋" w:hAnsi="仿宋" w:cs="仿宋" w:hint="eastAsia"/>
          <w:b/>
          <w:sz w:val="24"/>
          <w:szCs w:val="24"/>
        </w:rPr>
        <w:t>岩心高光谱扫描</w:t>
      </w:r>
      <w:r>
        <w:rPr>
          <w:rFonts w:ascii="仿宋" w:eastAsia="仿宋" w:hAnsi="仿宋" w:cs="仿宋" w:hint="eastAsia"/>
          <w:b/>
          <w:sz w:val="24"/>
          <w:szCs w:val="24"/>
        </w:rPr>
        <w:t>。</w:t>
      </w:r>
      <w:r w:rsidR="002B1967" w:rsidRPr="002B1967">
        <w:rPr>
          <w:rFonts w:ascii="仿宋" w:eastAsia="仿宋" w:hAnsi="仿宋" w:cs="仿宋" w:hint="eastAsia"/>
          <w:sz w:val="24"/>
          <w:szCs w:val="24"/>
        </w:rPr>
        <w:t>选取馆藏典型矿床钻孔岩心开展整孔的岩心高光谱扫描工作，对获取的光谱曲线进行分析处理与解译，通过软件及人工干预细化解译出的蚀变矿物种类，形成蚀变矿物种类较齐全的钻孔蚀变矿物含量表及钻孔矿物含量分布图，形成技术报告一份</w:t>
      </w:r>
      <w:r w:rsidR="002B1967">
        <w:rPr>
          <w:rFonts w:ascii="仿宋" w:eastAsia="仿宋" w:hAnsi="仿宋" w:cs="仿宋" w:hint="eastAsia"/>
          <w:sz w:val="24"/>
          <w:szCs w:val="24"/>
        </w:rPr>
        <w:t>。</w:t>
      </w:r>
    </w:p>
    <w:p w:rsidR="00F02C52" w:rsidRPr="0023541C" w:rsidRDefault="00F02C52" w:rsidP="0023541C">
      <w:pPr>
        <w:snapToGrid w:val="0"/>
        <w:spacing w:line="360" w:lineRule="auto"/>
        <w:ind w:firstLineChars="200" w:firstLine="480"/>
        <w:rPr>
          <w:rFonts w:ascii="仿宋" w:eastAsia="仿宋" w:hAnsi="仿宋" w:cs="仿宋"/>
          <w:b/>
          <w:sz w:val="24"/>
          <w:szCs w:val="24"/>
        </w:rPr>
      </w:pPr>
      <w:r>
        <w:rPr>
          <w:rFonts w:ascii="仿宋" w:eastAsia="仿宋" w:hAnsi="仿宋" w:cs="仿宋" w:hint="eastAsia"/>
          <w:sz w:val="24"/>
          <w:szCs w:val="24"/>
        </w:rPr>
        <w:t>（2</w:t>
      </w:r>
      <w:r w:rsidRPr="00F10E73">
        <w:rPr>
          <w:rFonts w:ascii="仿宋" w:eastAsia="仿宋" w:hAnsi="仿宋" w:cs="仿宋" w:hint="eastAsia"/>
          <w:sz w:val="24"/>
          <w:szCs w:val="24"/>
        </w:rPr>
        <w:t>）</w:t>
      </w:r>
      <w:r w:rsidR="00AA4669" w:rsidRPr="00AA4669">
        <w:rPr>
          <w:rFonts w:ascii="仿宋" w:eastAsia="仿宋" w:hAnsi="仿宋" w:cs="仿宋" w:hint="eastAsia"/>
          <w:b/>
          <w:sz w:val="24"/>
          <w:szCs w:val="24"/>
        </w:rPr>
        <w:t>岩心CT扫描</w:t>
      </w:r>
      <w:r>
        <w:rPr>
          <w:rFonts w:ascii="仿宋" w:eastAsia="仿宋" w:hAnsi="仿宋" w:cs="仿宋" w:hint="eastAsia"/>
          <w:b/>
          <w:sz w:val="24"/>
          <w:szCs w:val="24"/>
        </w:rPr>
        <w:t>。</w:t>
      </w:r>
      <w:r w:rsidR="0023541C" w:rsidRPr="0023541C">
        <w:rPr>
          <w:rFonts w:ascii="仿宋" w:eastAsia="仿宋" w:hAnsi="仿宋" w:cs="仿宋" w:hint="eastAsia"/>
          <w:sz w:val="24"/>
          <w:szCs w:val="24"/>
        </w:rPr>
        <w:t>在典型矿床钻孔岩心选取部分品位高的岩心进行双能量CT扫描，在岩心无损情况下获取岩心的三维空间图像，观察岩心三维内部可视化，得出岩心内部的密度、孔隙度、岩性细微变化，结合岩心高光谱、矿物电镜等其他相关数据，建立钻孔岩心三维可视化模型，形成相关技术报告一份。</w:t>
      </w:r>
    </w:p>
    <w:p w:rsidR="00F02C52" w:rsidRPr="0023541C" w:rsidRDefault="00F02C52" w:rsidP="0023541C">
      <w:pPr>
        <w:snapToGrid w:val="0"/>
        <w:spacing w:line="360" w:lineRule="auto"/>
        <w:ind w:firstLineChars="200" w:firstLine="480"/>
        <w:rPr>
          <w:rFonts w:ascii="仿宋" w:eastAsia="仿宋" w:hAnsi="仿宋" w:cs="仿宋"/>
          <w:b/>
          <w:sz w:val="24"/>
          <w:szCs w:val="24"/>
        </w:rPr>
      </w:pPr>
      <w:r>
        <w:rPr>
          <w:rFonts w:ascii="仿宋" w:eastAsia="仿宋" w:hAnsi="仿宋" w:cs="仿宋" w:hint="eastAsia"/>
          <w:sz w:val="24"/>
          <w:szCs w:val="24"/>
        </w:rPr>
        <w:t>（3</w:t>
      </w:r>
      <w:r w:rsidRPr="00F10E73">
        <w:rPr>
          <w:rFonts w:ascii="仿宋" w:eastAsia="仿宋" w:hAnsi="仿宋" w:cs="仿宋" w:hint="eastAsia"/>
          <w:sz w:val="24"/>
          <w:szCs w:val="24"/>
        </w:rPr>
        <w:t>）</w:t>
      </w:r>
      <w:r w:rsidR="00CC4FA1" w:rsidRPr="00CC4FA1">
        <w:rPr>
          <w:rFonts w:ascii="仿宋" w:eastAsia="仿宋" w:hAnsi="仿宋" w:cs="仿宋" w:hint="eastAsia"/>
          <w:b/>
          <w:sz w:val="24"/>
          <w:szCs w:val="24"/>
        </w:rPr>
        <w:t>岩心扫描电镜能谱分析及XRF元素浓度扫描分析</w:t>
      </w:r>
      <w:r w:rsidRPr="00340DB6">
        <w:rPr>
          <w:rFonts w:ascii="仿宋" w:eastAsia="仿宋" w:hAnsi="仿宋" w:cs="仿宋" w:hint="eastAsia"/>
          <w:b/>
          <w:sz w:val="24"/>
          <w:szCs w:val="24"/>
        </w:rPr>
        <w:t>。</w:t>
      </w:r>
      <w:r w:rsidR="0023541C" w:rsidRPr="0023541C">
        <w:rPr>
          <w:rFonts w:ascii="仿宋" w:eastAsia="仿宋" w:hAnsi="仿宋" w:cs="仿宋" w:hint="eastAsia"/>
          <w:sz w:val="24"/>
          <w:szCs w:val="24"/>
        </w:rPr>
        <w:t>选取钻孔岩心的重要成矿部位，进行矿物扫描电镜能谱分析以及XRF元素浓度分析，得出1微米到500微米分辨率的高精度矿物信息，包括矿物内部矿物</w:t>
      </w:r>
      <w:proofErr w:type="gramStart"/>
      <w:r w:rsidR="0023541C" w:rsidRPr="0023541C">
        <w:rPr>
          <w:rFonts w:ascii="仿宋" w:eastAsia="仿宋" w:hAnsi="仿宋" w:cs="仿宋" w:hint="eastAsia"/>
          <w:sz w:val="24"/>
          <w:szCs w:val="24"/>
        </w:rPr>
        <w:t>集合体嵌布特征</w:t>
      </w:r>
      <w:proofErr w:type="gramEnd"/>
      <w:r w:rsidR="0023541C" w:rsidRPr="0023541C">
        <w:rPr>
          <w:rFonts w:ascii="仿宋" w:eastAsia="仿宋" w:hAnsi="仿宋" w:cs="仿宋" w:hint="eastAsia"/>
          <w:sz w:val="24"/>
          <w:szCs w:val="24"/>
        </w:rPr>
        <w:t>、矿物解离度、元素赋存状态、颗粒大小、矿物化学成分等信息；同时对两种测试方法获取的数据进行对比和相互验证；编写技术报告一份。</w:t>
      </w:r>
    </w:p>
    <w:p w:rsidR="00F02C52" w:rsidRDefault="00F02C52" w:rsidP="0016557D">
      <w:pPr>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2．主要工作量</w:t>
      </w:r>
    </w:p>
    <w:p w:rsidR="00F02C52" w:rsidRPr="00375F53" w:rsidRDefault="00F02C52" w:rsidP="0016557D">
      <w:pPr>
        <w:snapToGrid w:val="0"/>
        <w:spacing w:line="360" w:lineRule="auto"/>
        <w:ind w:firstLineChars="200" w:firstLine="480"/>
        <w:jc w:val="left"/>
        <w:rPr>
          <w:rFonts w:ascii="仿宋" w:eastAsia="仿宋" w:hAnsi="仿宋" w:cs="仿宋"/>
          <w:sz w:val="24"/>
          <w:szCs w:val="24"/>
        </w:rPr>
      </w:pPr>
      <w:r>
        <w:rPr>
          <w:rFonts w:ascii="仿宋" w:eastAsia="仿宋" w:hAnsi="仿宋" w:cs="仿宋" w:hint="eastAsia"/>
          <w:sz w:val="24"/>
          <w:szCs w:val="24"/>
        </w:rPr>
        <w:lastRenderedPageBreak/>
        <w:t>（1）</w:t>
      </w:r>
      <w:r w:rsidRPr="00F02C52">
        <w:rPr>
          <w:rFonts w:ascii="仿宋" w:eastAsia="仿宋" w:hAnsi="仿宋" w:cs="仿宋" w:hint="eastAsia"/>
          <w:sz w:val="24"/>
          <w:szCs w:val="24"/>
        </w:rPr>
        <w:t>完</w:t>
      </w:r>
      <w:r w:rsidRPr="00375F53">
        <w:rPr>
          <w:rFonts w:ascii="仿宋" w:eastAsia="仿宋" w:hAnsi="仿宋" w:cs="仿宋" w:hint="eastAsia"/>
          <w:sz w:val="24"/>
          <w:szCs w:val="24"/>
        </w:rPr>
        <w:t>成</w:t>
      </w:r>
      <w:r w:rsidR="001E51C1" w:rsidRPr="00375F53">
        <w:rPr>
          <w:rFonts w:ascii="仿宋" w:eastAsia="仿宋" w:hAnsi="仿宋" w:cs="仿宋" w:hint="eastAsia"/>
          <w:sz w:val="24"/>
          <w:szCs w:val="24"/>
        </w:rPr>
        <w:t>1000</w:t>
      </w:r>
      <w:r w:rsidRPr="00375F53">
        <w:rPr>
          <w:rFonts w:ascii="仿宋" w:eastAsia="仿宋" w:hAnsi="仿宋" w:cs="仿宋" w:hint="eastAsia"/>
          <w:sz w:val="24"/>
          <w:szCs w:val="24"/>
        </w:rPr>
        <w:t>米岩心的高光谱扫描及</w:t>
      </w:r>
      <w:r w:rsidR="004547FA" w:rsidRPr="00375F53">
        <w:rPr>
          <w:rFonts w:ascii="仿宋" w:eastAsia="仿宋" w:hAnsi="仿宋" w:cs="仿宋" w:hint="eastAsia"/>
          <w:sz w:val="24"/>
          <w:szCs w:val="24"/>
        </w:rPr>
        <w:t>光谱</w:t>
      </w:r>
      <w:r w:rsidRPr="00375F53">
        <w:rPr>
          <w:rFonts w:ascii="仿宋" w:eastAsia="仿宋" w:hAnsi="仿宋" w:cs="仿宋" w:hint="eastAsia"/>
          <w:sz w:val="24"/>
          <w:szCs w:val="24"/>
        </w:rPr>
        <w:t>处理解译</w:t>
      </w:r>
      <w:r w:rsidR="004547FA" w:rsidRPr="00375F53">
        <w:rPr>
          <w:rFonts w:ascii="仿宋" w:eastAsia="仿宋" w:hAnsi="仿宋" w:cs="仿宋" w:hint="eastAsia"/>
          <w:sz w:val="24"/>
          <w:szCs w:val="24"/>
        </w:rPr>
        <w:t>工作</w:t>
      </w:r>
      <w:r w:rsidRPr="00375F53">
        <w:rPr>
          <w:rFonts w:ascii="仿宋" w:eastAsia="仿宋" w:hAnsi="仿宋" w:cs="仿宋" w:hint="eastAsia"/>
          <w:sz w:val="24"/>
          <w:szCs w:val="24"/>
        </w:rPr>
        <w:t>。</w:t>
      </w:r>
    </w:p>
    <w:p w:rsidR="00F02C52" w:rsidRPr="00375F53" w:rsidRDefault="00F02C52" w:rsidP="0016557D">
      <w:pPr>
        <w:snapToGrid w:val="0"/>
        <w:spacing w:line="360" w:lineRule="auto"/>
        <w:ind w:firstLineChars="200" w:firstLine="480"/>
        <w:jc w:val="left"/>
        <w:rPr>
          <w:rFonts w:ascii="仿宋" w:eastAsia="仿宋" w:hAnsi="仿宋" w:cs="仿宋"/>
          <w:sz w:val="24"/>
          <w:szCs w:val="24"/>
        </w:rPr>
      </w:pPr>
      <w:r w:rsidRPr="00375F53">
        <w:rPr>
          <w:rFonts w:ascii="仿宋" w:eastAsia="仿宋" w:hAnsi="仿宋" w:cs="仿宋" w:hint="eastAsia"/>
          <w:sz w:val="24"/>
          <w:szCs w:val="24"/>
        </w:rPr>
        <w:t>（2）完成</w:t>
      </w:r>
      <w:r w:rsidR="00CC4FA1" w:rsidRPr="00375F53">
        <w:rPr>
          <w:rFonts w:ascii="仿宋" w:eastAsia="仿宋" w:hAnsi="仿宋" w:cs="仿宋" w:hint="eastAsia"/>
          <w:sz w:val="24"/>
          <w:szCs w:val="24"/>
        </w:rPr>
        <w:t>10</w:t>
      </w:r>
      <w:r w:rsidRPr="00375F53">
        <w:rPr>
          <w:rFonts w:ascii="仿宋" w:eastAsia="仿宋" w:hAnsi="仿宋" w:cs="仿宋" w:hint="eastAsia"/>
          <w:sz w:val="24"/>
          <w:szCs w:val="24"/>
        </w:rPr>
        <w:t>米岩心的</w:t>
      </w:r>
      <w:r w:rsidR="00CC4FA1" w:rsidRPr="00375F53">
        <w:rPr>
          <w:rFonts w:ascii="仿宋" w:eastAsia="仿宋" w:hAnsi="仿宋" w:cs="仿宋" w:hint="eastAsia"/>
          <w:sz w:val="24"/>
          <w:szCs w:val="24"/>
        </w:rPr>
        <w:t>双能量CT扫描以及岩心三维可视化模型。</w:t>
      </w:r>
    </w:p>
    <w:p w:rsidR="00F02C52" w:rsidRPr="00375F53" w:rsidRDefault="00F02C52" w:rsidP="0016557D">
      <w:pPr>
        <w:snapToGrid w:val="0"/>
        <w:spacing w:line="360" w:lineRule="auto"/>
        <w:ind w:firstLineChars="200" w:firstLine="480"/>
        <w:jc w:val="left"/>
        <w:rPr>
          <w:rFonts w:ascii="仿宋" w:eastAsia="仿宋" w:hAnsi="仿宋" w:cs="仿宋"/>
          <w:sz w:val="24"/>
          <w:szCs w:val="24"/>
        </w:rPr>
      </w:pPr>
      <w:r w:rsidRPr="00375F53">
        <w:rPr>
          <w:rFonts w:ascii="仿宋" w:eastAsia="仿宋" w:hAnsi="仿宋" w:cs="仿宋" w:hint="eastAsia"/>
          <w:sz w:val="24"/>
          <w:szCs w:val="24"/>
        </w:rPr>
        <w:t>（3）完成</w:t>
      </w:r>
      <w:r w:rsidR="00ED715C" w:rsidRPr="00375F53">
        <w:rPr>
          <w:rFonts w:ascii="仿宋" w:eastAsia="仿宋" w:hAnsi="仿宋" w:cs="仿宋" w:hint="eastAsia"/>
          <w:sz w:val="24"/>
          <w:szCs w:val="24"/>
        </w:rPr>
        <w:t>25个柱塞小样的扫描电镜能谱分析、XRF元素浓度分析及数据解译工作</w:t>
      </w:r>
      <w:r w:rsidRPr="00375F53">
        <w:rPr>
          <w:rFonts w:ascii="仿宋" w:eastAsia="仿宋" w:hAnsi="仿宋" w:cs="仿宋" w:hint="eastAsia"/>
          <w:sz w:val="24"/>
          <w:szCs w:val="24"/>
        </w:rPr>
        <w:t>。</w:t>
      </w:r>
    </w:p>
    <w:p w:rsidR="00F02C52" w:rsidRPr="00F02C52" w:rsidRDefault="00F02C52" w:rsidP="0016557D">
      <w:pPr>
        <w:snapToGrid w:val="0"/>
        <w:spacing w:line="360" w:lineRule="auto"/>
        <w:ind w:firstLineChars="200" w:firstLine="480"/>
        <w:jc w:val="left"/>
        <w:rPr>
          <w:rFonts w:ascii="仿宋" w:eastAsia="仿宋" w:hAnsi="仿宋" w:cs="仿宋"/>
          <w:sz w:val="24"/>
          <w:szCs w:val="24"/>
        </w:rPr>
      </w:pPr>
      <w:r>
        <w:rPr>
          <w:rFonts w:ascii="仿宋" w:eastAsia="仿宋" w:hAnsi="仿宋" w:cs="仿宋" w:hint="eastAsia"/>
          <w:sz w:val="24"/>
          <w:szCs w:val="24"/>
        </w:rPr>
        <w:t>（4）</w:t>
      </w:r>
      <w:r w:rsidR="00ED715C">
        <w:rPr>
          <w:rFonts w:ascii="仿宋" w:eastAsia="仿宋" w:hAnsi="仿宋" w:cs="仿宋" w:hint="eastAsia"/>
          <w:sz w:val="24"/>
          <w:szCs w:val="24"/>
        </w:rPr>
        <w:t>编写</w:t>
      </w:r>
      <w:r w:rsidR="00ED715C" w:rsidRPr="00ED715C">
        <w:rPr>
          <w:rFonts w:ascii="仿宋" w:eastAsia="仿宋" w:hAnsi="仿宋" w:cs="仿宋" w:hint="eastAsia"/>
          <w:sz w:val="24"/>
          <w:szCs w:val="24"/>
        </w:rPr>
        <w:t>《岩心双能量CT扫描技术报告》和《岩心高光谱扫描技术报告》和《扫描电镜矿物定量分析（XRF+EDS）技术报告》。</w:t>
      </w:r>
    </w:p>
    <w:p w:rsidR="00F02C52" w:rsidRPr="00F02C52" w:rsidRDefault="00F02C52" w:rsidP="0016557D">
      <w:pPr>
        <w:snapToGrid w:val="0"/>
        <w:spacing w:line="360" w:lineRule="auto"/>
        <w:ind w:firstLineChars="200" w:firstLine="480"/>
        <w:jc w:val="left"/>
        <w:rPr>
          <w:rFonts w:ascii="仿宋" w:eastAsia="仿宋" w:hAnsi="仿宋" w:cs="仿宋"/>
          <w:sz w:val="24"/>
          <w:szCs w:val="24"/>
        </w:rPr>
      </w:pPr>
      <w:r>
        <w:rPr>
          <w:rFonts w:ascii="仿宋" w:eastAsia="仿宋" w:hAnsi="仿宋" w:cs="仿宋" w:hint="eastAsia"/>
          <w:sz w:val="24"/>
          <w:szCs w:val="24"/>
        </w:rPr>
        <w:t>（5）</w:t>
      </w:r>
      <w:r w:rsidR="00ED715C">
        <w:rPr>
          <w:rFonts w:ascii="仿宋" w:eastAsia="仿宋" w:hAnsi="仿宋" w:cs="仿宋" w:hint="eastAsia"/>
          <w:sz w:val="24"/>
          <w:szCs w:val="24"/>
        </w:rPr>
        <w:t>编写</w:t>
      </w:r>
      <w:r w:rsidR="00ED715C" w:rsidRPr="00ED715C">
        <w:rPr>
          <w:rFonts w:ascii="仿宋" w:eastAsia="仿宋" w:hAnsi="仿宋" w:cs="仿宋" w:hint="eastAsia"/>
          <w:sz w:val="24"/>
          <w:szCs w:val="24"/>
        </w:rPr>
        <w:t>《国家馆典型矿床岩心无损信息采集课题成果报告》</w:t>
      </w:r>
      <w:r w:rsidRPr="00F02C52">
        <w:rPr>
          <w:rFonts w:ascii="仿宋" w:eastAsia="仿宋" w:hAnsi="仿宋" w:cs="仿宋" w:hint="eastAsia"/>
          <w:sz w:val="24"/>
          <w:szCs w:val="24"/>
        </w:rPr>
        <w:t>。</w:t>
      </w:r>
    </w:p>
    <w:p w:rsidR="00F02C52" w:rsidRDefault="00F02C52" w:rsidP="0016557D">
      <w:pPr>
        <w:snapToGrid w:val="0"/>
        <w:spacing w:line="360" w:lineRule="auto"/>
        <w:ind w:firstLineChars="200" w:firstLine="480"/>
        <w:jc w:val="left"/>
        <w:rPr>
          <w:rFonts w:ascii="仿宋" w:eastAsia="仿宋" w:hAnsi="仿宋" w:cs="仿宋"/>
          <w:sz w:val="24"/>
          <w:szCs w:val="24"/>
        </w:rPr>
      </w:pPr>
      <w:r>
        <w:rPr>
          <w:rFonts w:ascii="仿宋" w:eastAsia="仿宋" w:hAnsi="仿宋" w:cs="仿宋" w:hint="eastAsia"/>
          <w:sz w:val="24"/>
          <w:szCs w:val="24"/>
        </w:rPr>
        <w:t>3．预期成果</w:t>
      </w:r>
    </w:p>
    <w:p w:rsidR="00ED715C" w:rsidRPr="00ED715C" w:rsidRDefault="00F02C52" w:rsidP="00ED715C">
      <w:pPr>
        <w:pStyle w:val="2"/>
        <w:adjustRightInd w:val="0"/>
        <w:snapToGrid w:val="0"/>
        <w:ind w:firstLineChars="200" w:firstLine="480"/>
        <w:rPr>
          <w:rFonts w:ascii="仿宋" w:eastAsia="仿宋" w:hAnsi="仿宋" w:cs="仿宋"/>
        </w:rPr>
      </w:pPr>
      <w:r>
        <w:rPr>
          <w:rFonts w:ascii="仿宋" w:eastAsia="仿宋" w:hAnsi="仿宋" w:cs="仿宋" w:hint="eastAsia"/>
        </w:rPr>
        <w:t>（1）</w:t>
      </w:r>
      <w:r w:rsidR="00ED715C" w:rsidRPr="00ED715C">
        <w:rPr>
          <w:rFonts w:ascii="仿宋" w:eastAsia="仿宋" w:hAnsi="仿宋" w:cs="仿宋" w:hint="eastAsia"/>
        </w:rPr>
        <w:t>1000米岩心的高光谱扫描原始数据、蚀变矿物解译数据。</w:t>
      </w:r>
    </w:p>
    <w:p w:rsidR="00ED715C" w:rsidRPr="00ED715C" w:rsidRDefault="00ED715C" w:rsidP="00ED715C">
      <w:pPr>
        <w:snapToGrid w:val="0"/>
        <w:spacing w:line="360" w:lineRule="auto"/>
        <w:ind w:firstLineChars="200" w:firstLine="480"/>
        <w:jc w:val="left"/>
        <w:rPr>
          <w:rFonts w:ascii="仿宋" w:eastAsia="仿宋" w:hAnsi="仿宋" w:cs="仿宋"/>
          <w:sz w:val="24"/>
          <w:szCs w:val="24"/>
        </w:rPr>
      </w:pPr>
      <w:r>
        <w:rPr>
          <w:rFonts w:ascii="仿宋" w:eastAsia="仿宋" w:hAnsi="仿宋" w:cs="仿宋" w:hint="eastAsia"/>
          <w:sz w:val="24"/>
          <w:szCs w:val="24"/>
        </w:rPr>
        <w:t>（2）</w:t>
      </w:r>
      <w:r w:rsidRPr="00ED715C">
        <w:rPr>
          <w:rFonts w:ascii="仿宋" w:eastAsia="仿宋" w:hAnsi="仿宋" w:cs="仿宋" w:hint="eastAsia"/>
          <w:sz w:val="24"/>
          <w:szCs w:val="24"/>
        </w:rPr>
        <w:t>10米岩心的CT扫描数据包（包含CT扫描三维图像、相关测试数据、岩心</w:t>
      </w:r>
      <w:r w:rsidR="00185CAD">
        <w:rPr>
          <w:rFonts w:ascii="仿宋" w:eastAsia="仿宋" w:hAnsi="仿宋" w:cs="仿宋" w:hint="eastAsia"/>
          <w:sz w:val="24"/>
          <w:szCs w:val="24"/>
        </w:rPr>
        <w:t>三维可视化</w:t>
      </w:r>
      <w:r w:rsidRPr="00ED715C">
        <w:rPr>
          <w:rFonts w:ascii="仿宋" w:eastAsia="仿宋" w:hAnsi="仿宋" w:cs="仿宋" w:hint="eastAsia"/>
          <w:sz w:val="24"/>
          <w:szCs w:val="24"/>
        </w:rPr>
        <w:t>模型）。</w:t>
      </w:r>
    </w:p>
    <w:p w:rsidR="00ED715C" w:rsidRPr="00ED715C" w:rsidRDefault="00ED715C" w:rsidP="00ED715C">
      <w:pPr>
        <w:snapToGrid w:val="0"/>
        <w:spacing w:line="360" w:lineRule="auto"/>
        <w:ind w:firstLineChars="200" w:firstLine="480"/>
        <w:jc w:val="left"/>
        <w:rPr>
          <w:rFonts w:ascii="仿宋" w:eastAsia="仿宋" w:hAnsi="仿宋" w:cs="仿宋"/>
          <w:sz w:val="24"/>
          <w:szCs w:val="24"/>
        </w:rPr>
      </w:pPr>
      <w:r>
        <w:rPr>
          <w:rFonts w:ascii="仿宋" w:eastAsia="仿宋" w:hAnsi="仿宋" w:cs="仿宋" w:hint="eastAsia"/>
          <w:sz w:val="24"/>
          <w:szCs w:val="24"/>
        </w:rPr>
        <w:t>（3）</w:t>
      </w:r>
      <w:r w:rsidRPr="00ED715C">
        <w:rPr>
          <w:rFonts w:ascii="仿宋" w:eastAsia="仿宋" w:hAnsi="仿宋" w:cs="仿宋" w:hint="eastAsia"/>
          <w:sz w:val="24"/>
          <w:szCs w:val="24"/>
        </w:rPr>
        <w:t>25个柱塞小样的扫描电镜能谱分析、XRF元素浓度分析数据包（包括矿物含量及分布图、特定矿物的能谱分析结果、矿物颗粒粒度变化等</w:t>
      </w:r>
      <w:r w:rsidR="007A49E0">
        <w:rPr>
          <w:rFonts w:ascii="仿宋" w:eastAsia="仿宋" w:hAnsi="仿宋" w:cs="仿宋" w:hint="eastAsia"/>
          <w:sz w:val="24"/>
          <w:szCs w:val="24"/>
        </w:rPr>
        <w:t>图像、数据</w:t>
      </w:r>
      <w:r w:rsidRPr="00ED715C">
        <w:rPr>
          <w:rFonts w:ascii="仿宋" w:eastAsia="仿宋" w:hAnsi="仿宋" w:cs="仿宋" w:hint="eastAsia"/>
          <w:sz w:val="24"/>
          <w:szCs w:val="24"/>
        </w:rPr>
        <w:t>）</w:t>
      </w:r>
    </w:p>
    <w:p w:rsidR="00ED715C" w:rsidRPr="00ED715C" w:rsidRDefault="00ED715C" w:rsidP="00ED715C">
      <w:pPr>
        <w:snapToGrid w:val="0"/>
        <w:spacing w:line="360" w:lineRule="auto"/>
        <w:ind w:firstLineChars="200" w:firstLine="480"/>
        <w:jc w:val="left"/>
        <w:rPr>
          <w:rFonts w:ascii="仿宋" w:eastAsia="仿宋" w:hAnsi="仿宋" w:cs="仿宋"/>
          <w:sz w:val="24"/>
          <w:szCs w:val="24"/>
        </w:rPr>
      </w:pPr>
      <w:r>
        <w:rPr>
          <w:rFonts w:ascii="仿宋" w:eastAsia="仿宋" w:hAnsi="仿宋" w:cs="仿宋" w:hint="eastAsia"/>
          <w:sz w:val="24"/>
          <w:szCs w:val="24"/>
        </w:rPr>
        <w:t>（4）</w:t>
      </w:r>
      <w:r w:rsidRPr="00ED715C">
        <w:rPr>
          <w:rFonts w:ascii="仿宋" w:eastAsia="仿宋" w:hAnsi="仿宋" w:cs="仿宋" w:hint="eastAsia"/>
          <w:sz w:val="24"/>
          <w:szCs w:val="24"/>
        </w:rPr>
        <w:t>《岩心双能量CT扫描技术报告》和《岩心高光谱扫描技术报告》和《扫描电镜矿物定量分析（XRF+EDS）技术报告》。</w:t>
      </w:r>
    </w:p>
    <w:p w:rsidR="0016557D" w:rsidRPr="00ED715C" w:rsidRDefault="00ED715C" w:rsidP="00ED715C">
      <w:pPr>
        <w:snapToGrid w:val="0"/>
        <w:spacing w:line="360" w:lineRule="auto"/>
        <w:ind w:firstLineChars="200" w:firstLine="480"/>
        <w:jc w:val="left"/>
        <w:rPr>
          <w:rFonts w:ascii="仿宋" w:eastAsia="仿宋" w:hAnsi="仿宋" w:cs="仿宋"/>
          <w:sz w:val="24"/>
          <w:szCs w:val="24"/>
        </w:rPr>
      </w:pPr>
      <w:r>
        <w:rPr>
          <w:rFonts w:ascii="仿宋" w:eastAsia="仿宋" w:hAnsi="仿宋" w:cs="仿宋" w:hint="eastAsia"/>
          <w:sz w:val="24"/>
          <w:szCs w:val="24"/>
        </w:rPr>
        <w:t>（5）</w:t>
      </w:r>
      <w:r w:rsidRPr="00ED715C">
        <w:rPr>
          <w:rFonts w:ascii="仿宋" w:eastAsia="仿宋" w:hAnsi="仿宋" w:cs="仿宋" w:hint="eastAsia"/>
          <w:sz w:val="24"/>
          <w:szCs w:val="24"/>
        </w:rPr>
        <w:t>《国家馆典型矿床岩心无损信息采集课题成果报告》。</w:t>
      </w:r>
    </w:p>
    <w:p w:rsidR="00F02C52" w:rsidRDefault="00F02C52" w:rsidP="00ED715C">
      <w:pPr>
        <w:snapToGrid w:val="0"/>
        <w:spacing w:line="360" w:lineRule="auto"/>
        <w:ind w:firstLineChars="200" w:firstLine="482"/>
        <w:outlineLvl w:val="0"/>
        <w:rPr>
          <w:rFonts w:ascii="仿宋" w:eastAsia="仿宋" w:hAnsi="仿宋" w:cs="仿宋"/>
          <w:b/>
          <w:bCs/>
          <w:sz w:val="24"/>
          <w:szCs w:val="24"/>
        </w:rPr>
      </w:pPr>
      <w:r>
        <w:rPr>
          <w:rFonts w:ascii="仿宋" w:eastAsia="仿宋" w:hAnsi="仿宋" w:cs="仿宋" w:hint="eastAsia"/>
          <w:b/>
          <w:bCs/>
          <w:sz w:val="24"/>
          <w:szCs w:val="24"/>
        </w:rPr>
        <w:t>三、提交材料</w:t>
      </w:r>
    </w:p>
    <w:p w:rsidR="00F02C52" w:rsidRDefault="00F02C52" w:rsidP="0016557D">
      <w:pPr>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参与竞争性谈判的单位，必须向我单位提交下列文件：</w:t>
      </w:r>
    </w:p>
    <w:p w:rsidR="00F02C52" w:rsidRDefault="00F02C52" w:rsidP="0016557D">
      <w:pPr>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（一）单位证明材料（按顺序装订成册，谈判时提交1份）</w:t>
      </w:r>
    </w:p>
    <w:p w:rsidR="00F02C52" w:rsidRDefault="00F02C52" w:rsidP="0016557D">
      <w:pPr>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1．企业单位营业执照副本及复印件（事业单位组织机构代码证及复印件）、相关资质证书及复印件（加盖公章）、法定代表人证明、法定代表人或委托代理人（持授权委托书）本人身份证原件及复印件。</w:t>
      </w:r>
    </w:p>
    <w:p w:rsidR="00F02C52" w:rsidRDefault="00F02C52" w:rsidP="0016557D">
      <w:pPr>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2．业绩材料</w:t>
      </w:r>
    </w:p>
    <w:p w:rsidR="00F02C52" w:rsidRDefault="00F02C52" w:rsidP="0016557D">
      <w:pPr>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（1）曾取得的主要业绩、奖励；</w:t>
      </w:r>
    </w:p>
    <w:p w:rsidR="00F02C52" w:rsidRDefault="00F02C52" w:rsidP="0016557D">
      <w:pPr>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（2）近3年来从事同类工作的业绩。</w:t>
      </w:r>
    </w:p>
    <w:p w:rsidR="00F02C52" w:rsidRDefault="00F02C52" w:rsidP="0016557D">
      <w:pPr>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3．单位信誉材料（如果有）。</w:t>
      </w:r>
    </w:p>
    <w:p w:rsidR="00F02C52" w:rsidRPr="00F20B22" w:rsidRDefault="00F02C52" w:rsidP="0016557D">
      <w:pPr>
        <w:snapToGrid w:val="0"/>
        <w:spacing w:line="360" w:lineRule="auto"/>
        <w:ind w:firstLineChars="200" w:firstLine="480"/>
        <w:rPr>
          <w:rFonts w:ascii="仿宋" w:eastAsia="仿宋" w:hAnsi="仿宋" w:cs="仿宋"/>
          <w:sz w:val="24"/>
          <w:szCs w:val="24"/>
        </w:rPr>
      </w:pPr>
      <w:r w:rsidRPr="00F20B22">
        <w:rPr>
          <w:rFonts w:ascii="仿宋" w:eastAsia="仿宋" w:hAnsi="仿宋" w:cs="仿宋" w:hint="eastAsia"/>
          <w:sz w:val="24"/>
          <w:szCs w:val="24"/>
        </w:rPr>
        <w:t>4．从事过</w:t>
      </w:r>
      <w:r w:rsidRPr="0007595D">
        <w:rPr>
          <w:rFonts w:ascii="仿宋" w:eastAsia="仿宋" w:hAnsi="仿宋" w:cs="仿宋" w:hint="eastAsia"/>
          <w:sz w:val="24"/>
          <w:szCs w:val="24"/>
        </w:rPr>
        <w:t>实物地质资料</w:t>
      </w:r>
      <w:r w:rsidR="00E5618D">
        <w:rPr>
          <w:rFonts w:ascii="仿宋" w:eastAsia="仿宋" w:hAnsi="仿宋" w:cs="仿宋" w:hint="eastAsia"/>
          <w:sz w:val="24"/>
          <w:szCs w:val="24"/>
        </w:rPr>
        <w:t>信息提取</w:t>
      </w:r>
      <w:r>
        <w:rPr>
          <w:rFonts w:ascii="仿宋" w:eastAsia="仿宋" w:hAnsi="仿宋" w:cs="仿宋" w:hint="eastAsia"/>
          <w:sz w:val="24"/>
          <w:szCs w:val="24"/>
        </w:rPr>
        <w:t>工作</w:t>
      </w:r>
      <w:r w:rsidR="00ED715C">
        <w:rPr>
          <w:rFonts w:ascii="仿宋" w:eastAsia="仿宋" w:hAnsi="仿宋" w:cs="仿宋" w:hint="eastAsia"/>
          <w:sz w:val="24"/>
          <w:szCs w:val="24"/>
        </w:rPr>
        <w:t>或数字岩心</w:t>
      </w:r>
      <w:r w:rsidRPr="00F20B22">
        <w:rPr>
          <w:rFonts w:ascii="仿宋" w:eastAsia="仿宋" w:hAnsi="仿宋" w:cs="仿宋" w:hint="eastAsia"/>
          <w:sz w:val="24"/>
          <w:szCs w:val="24"/>
        </w:rPr>
        <w:t>的相关</w:t>
      </w:r>
      <w:r>
        <w:rPr>
          <w:rFonts w:ascii="仿宋" w:eastAsia="仿宋" w:hAnsi="仿宋" w:cs="仿宋" w:hint="eastAsia"/>
          <w:sz w:val="24"/>
          <w:szCs w:val="24"/>
        </w:rPr>
        <w:t>证明</w:t>
      </w:r>
      <w:r w:rsidRPr="00F20B22">
        <w:rPr>
          <w:rFonts w:ascii="仿宋" w:eastAsia="仿宋" w:hAnsi="仿宋" w:cs="仿宋" w:hint="eastAsia"/>
          <w:sz w:val="24"/>
          <w:szCs w:val="24"/>
        </w:rPr>
        <w:t>材料（如年度工作方案、工作报告等）。</w:t>
      </w:r>
    </w:p>
    <w:p w:rsidR="00F02C52" w:rsidRDefault="00F02C52" w:rsidP="0016557D">
      <w:pPr>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（二）委托业务实施方案（装订成册，谈判时提交10份）</w:t>
      </w:r>
    </w:p>
    <w:p w:rsidR="00F02C52" w:rsidRDefault="00F02C52" w:rsidP="0016557D">
      <w:pPr>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根据委托业务技术要求细化编制委托业务实施方案，重点从单位技术业务能</w:t>
      </w:r>
      <w:r>
        <w:rPr>
          <w:rFonts w:ascii="仿宋" w:eastAsia="仿宋" w:hAnsi="仿宋" w:cs="仿宋" w:hint="eastAsia"/>
          <w:sz w:val="24"/>
          <w:szCs w:val="24"/>
        </w:rPr>
        <w:lastRenderedPageBreak/>
        <w:t>力及承担本委托业务的优势、完成本项委托业务的总体思路和技术路线、经费预算及质量保证措施四个方面进行论述。</w:t>
      </w:r>
    </w:p>
    <w:p w:rsidR="00F02C52" w:rsidRDefault="00F02C52" w:rsidP="0016557D">
      <w:pPr>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准备委托业务实施方案汇报PPT，谈判时现场进行陈述。</w:t>
      </w:r>
    </w:p>
    <w:p w:rsidR="00F02C52" w:rsidRPr="00471584" w:rsidRDefault="00F02C52" w:rsidP="0016557D">
      <w:pPr>
        <w:snapToGrid w:val="0"/>
        <w:spacing w:line="360" w:lineRule="auto"/>
        <w:ind w:firstLineChars="200" w:firstLine="482"/>
        <w:rPr>
          <w:rFonts w:ascii="仿宋" w:eastAsia="仿宋" w:hAnsi="仿宋" w:cs="仿宋"/>
          <w:b/>
          <w:sz w:val="24"/>
          <w:szCs w:val="24"/>
        </w:rPr>
      </w:pPr>
      <w:r w:rsidRPr="00471584">
        <w:rPr>
          <w:rFonts w:ascii="仿宋" w:eastAsia="仿宋" w:hAnsi="仿宋" w:cs="仿宋" w:hint="eastAsia"/>
          <w:b/>
          <w:sz w:val="24"/>
          <w:szCs w:val="24"/>
        </w:rPr>
        <w:t>四、谈判程序</w:t>
      </w:r>
    </w:p>
    <w:p w:rsidR="00F02C52" w:rsidRDefault="00F02C52" w:rsidP="0016557D">
      <w:pPr>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1．我单位将根据竞争性谈判的相关要求，组成竞争性谈判领导小组和专家谈判组，在监察审计组的监督下，对参加谈判单位提交的各项材料进行综合评议。（每个单位20分钟，其中以PPT形式陈述10分钟）</w:t>
      </w:r>
    </w:p>
    <w:p w:rsidR="00F02C52" w:rsidRDefault="00F02C52" w:rsidP="0016557D">
      <w:pPr>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2．综合考评得分排名第一者为委托业务承担单位，并在第一时间将谈判结果通知其他参加谈判的单位。</w:t>
      </w:r>
    </w:p>
    <w:p w:rsidR="00F02C52" w:rsidRDefault="00F02C52" w:rsidP="0016557D">
      <w:pPr>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3．我单位将在中国实物地质资料信息网对谈判结果进行公示。</w:t>
      </w:r>
    </w:p>
    <w:p w:rsidR="00F02C52" w:rsidRDefault="00F02C52" w:rsidP="0016557D">
      <w:pPr>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五、其他</w:t>
      </w:r>
    </w:p>
    <w:p w:rsidR="00F02C52" w:rsidRDefault="00F02C52" w:rsidP="0016557D">
      <w:pPr>
        <w:snapToGrid w:val="0"/>
        <w:spacing w:line="360" w:lineRule="auto"/>
        <w:ind w:firstLineChars="200" w:firstLine="480"/>
        <w:rPr>
          <w:rFonts w:ascii="仿宋" w:eastAsia="仿宋" w:hAnsi="仿宋" w:cs="仿宋"/>
          <w:sz w:val="24"/>
          <w:szCs w:val="24"/>
        </w:rPr>
      </w:pPr>
    </w:p>
    <w:p w:rsidR="00F02C52" w:rsidRDefault="00F02C52" w:rsidP="0016557D">
      <w:pPr>
        <w:snapToGrid w:val="0"/>
        <w:spacing w:line="360" w:lineRule="auto"/>
        <w:ind w:firstLineChars="200" w:firstLine="480"/>
        <w:rPr>
          <w:rFonts w:ascii="仿宋" w:eastAsia="仿宋" w:hAnsi="仿宋" w:cs="仿宋"/>
          <w:sz w:val="24"/>
          <w:szCs w:val="24"/>
        </w:rPr>
      </w:pPr>
    </w:p>
    <w:p w:rsidR="00F02C52" w:rsidRDefault="00F02C52" w:rsidP="0016557D">
      <w:pPr>
        <w:snapToGrid w:val="0"/>
        <w:spacing w:line="360" w:lineRule="auto"/>
        <w:ind w:firstLineChars="2050" w:firstLine="4920"/>
        <w:rPr>
          <w:rFonts w:ascii="仿宋" w:eastAsia="仿宋" w:hAnsi="仿宋" w:cs="仿宋"/>
          <w:sz w:val="24"/>
          <w:szCs w:val="24"/>
        </w:rPr>
      </w:pPr>
      <w:r>
        <w:rPr>
          <w:rFonts w:ascii="仿宋" w:eastAsia="仿宋" w:hAnsi="仿宋" w:cs="仿宋" w:hint="eastAsia"/>
          <w:sz w:val="24"/>
          <w:szCs w:val="24"/>
        </w:rPr>
        <w:t>国土资源实物地质资料中心</w:t>
      </w:r>
    </w:p>
    <w:p w:rsidR="00F02C52" w:rsidRDefault="00F02C52" w:rsidP="0016557D">
      <w:pPr>
        <w:snapToGrid w:val="0"/>
        <w:spacing w:line="360" w:lineRule="auto"/>
        <w:ind w:firstLineChars="200" w:firstLine="480"/>
        <w:rPr>
          <w:rFonts w:ascii="仿宋" w:eastAsia="仿宋" w:hAnsi="仿宋" w:cs="仿宋"/>
          <w:sz w:val="24"/>
          <w:szCs w:val="24"/>
        </w:rPr>
      </w:pPr>
    </w:p>
    <w:p w:rsidR="00740089" w:rsidRDefault="00AD2C1B" w:rsidP="0016557D">
      <w:pPr>
        <w:spacing w:line="360" w:lineRule="auto"/>
        <w:ind w:firstLineChars="2300" w:firstLine="5520"/>
        <w:rPr>
          <w:rFonts w:ascii="仿宋" w:eastAsia="仿宋" w:hAnsi="仿宋" w:cs="仿宋"/>
          <w:sz w:val="24"/>
          <w:szCs w:val="24"/>
        </w:rPr>
      </w:pPr>
      <w:r>
        <w:rPr>
          <w:rFonts w:ascii="仿宋" w:eastAsia="仿宋" w:hAnsi="仿宋" w:cs="仿宋" w:hint="eastAsia"/>
          <w:sz w:val="24"/>
          <w:szCs w:val="24"/>
        </w:rPr>
        <w:t>二〇一八</w:t>
      </w:r>
      <w:r w:rsidR="0021750A">
        <w:rPr>
          <w:rFonts w:ascii="仿宋" w:eastAsia="仿宋" w:hAnsi="仿宋" w:cs="仿宋" w:hint="eastAsia"/>
          <w:sz w:val="24"/>
          <w:szCs w:val="24"/>
        </w:rPr>
        <w:t>年四</w:t>
      </w:r>
      <w:r w:rsidR="00F02C52">
        <w:rPr>
          <w:rFonts w:ascii="仿宋" w:eastAsia="仿宋" w:hAnsi="仿宋" w:cs="仿宋" w:hint="eastAsia"/>
          <w:sz w:val="24"/>
          <w:szCs w:val="24"/>
        </w:rPr>
        <w:t>月</w:t>
      </w:r>
    </w:p>
    <w:p w:rsidR="00DD6C31" w:rsidRDefault="00DD6C31" w:rsidP="0016557D">
      <w:pPr>
        <w:spacing w:line="360" w:lineRule="auto"/>
        <w:ind w:firstLineChars="2300" w:firstLine="4830"/>
      </w:pPr>
    </w:p>
    <w:p w:rsidR="00DD6C31" w:rsidRDefault="00DD6C31" w:rsidP="0016557D">
      <w:pPr>
        <w:widowControl/>
        <w:spacing w:line="360" w:lineRule="auto"/>
        <w:jc w:val="left"/>
      </w:pPr>
    </w:p>
    <w:sectPr w:rsidR="00DD6C31" w:rsidSect="00740089">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292A" w:rsidRDefault="0049292A" w:rsidP="00F02C52">
      <w:r>
        <w:separator/>
      </w:r>
    </w:p>
  </w:endnote>
  <w:endnote w:type="continuationSeparator" w:id="0">
    <w:p w:rsidR="0049292A" w:rsidRDefault="0049292A" w:rsidP="00F02C5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97645"/>
      <w:docPartObj>
        <w:docPartGallery w:val="Page Numbers (Bottom of Page)"/>
        <w:docPartUnique/>
      </w:docPartObj>
    </w:sdtPr>
    <w:sdtContent>
      <w:p w:rsidR="00552BD0" w:rsidRDefault="00552BD0">
        <w:pPr>
          <w:pStyle w:val="a4"/>
          <w:jc w:val="center"/>
        </w:pPr>
        <w:fldSimple w:instr=" PAGE   \* MERGEFORMAT ">
          <w:r w:rsidRPr="00552BD0">
            <w:rPr>
              <w:noProof/>
              <w:lang w:val="zh-CN"/>
            </w:rPr>
            <w:t>1</w:t>
          </w:r>
        </w:fldSimple>
      </w:p>
    </w:sdtContent>
  </w:sdt>
  <w:p w:rsidR="00552BD0" w:rsidRDefault="00552BD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292A" w:rsidRDefault="0049292A" w:rsidP="00F02C52">
      <w:r>
        <w:separator/>
      </w:r>
    </w:p>
  </w:footnote>
  <w:footnote w:type="continuationSeparator" w:id="0">
    <w:p w:rsidR="0049292A" w:rsidRDefault="0049292A" w:rsidP="00F02C5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02C52"/>
    <w:rsid w:val="0004573F"/>
    <w:rsid w:val="00057279"/>
    <w:rsid w:val="00060479"/>
    <w:rsid w:val="00061843"/>
    <w:rsid w:val="00063459"/>
    <w:rsid w:val="00064349"/>
    <w:rsid w:val="00065C7B"/>
    <w:rsid w:val="00067B8F"/>
    <w:rsid w:val="0007004B"/>
    <w:rsid w:val="00071421"/>
    <w:rsid w:val="000729BA"/>
    <w:rsid w:val="000A1DB2"/>
    <w:rsid w:val="000B2060"/>
    <w:rsid w:val="000C1891"/>
    <w:rsid w:val="000F6A1B"/>
    <w:rsid w:val="00104B55"/>
    <w:rsid w:val="00111CA4"/>
    <w:rsid w:val="001120C3"/>
    <w:rsid w:val="00130752"/>
    <w:rsid w:val="00151410"/>
    <w:rsid w:val="00153C27"/>
    <w:rsid w:val="001556E3"/>
    <w:rsid w:val="00155A64"/>
    <w:rsid w:val="00160EDA"/>
    <w:rsid w:val="0016557D"/>
    <w:rsid w:val="0016558B"/>
    <w:rsid w:val="00165655"/>
    <w:rsid w:val="001722C0"/>
    <w:rsid w:val="001844B7"/>
    <w:rsid w:val="00185CAD"/>
    <w:rsid w:val="001867DA"/>
    <w:rsid w:val="00193116"/>
    <w:rsid w:val="001C79A9"/>
    <w:rsid w:val="001E2C76"/>
    <w:rsid w:val="001E51C1"/>
    <w:rsid w:val="001F5F0B"/>
    <w:rsid w:val="0021750A"/>
    <w:rsid w:val="00217C54"/>
    <w:rsid w:val="0022093C"/>
    <w:rsid w:val="00226B57"/>
    <w:rsid w:val="0023541C"/>
    <w:rsid w:val="0025258B"/>
    <w:rsid w:val="0025754B"/>
    <w:rsid w:val="002707C6"/>
    <w:rsid w:val="00271F8E"/>
    <w:rsid w:val="0027406C"/>
    <w:rsid w:val="00274B13"/>
    <w:rsid w:val="002858ED"/>
    <w:rsid w:val="00292028"/>
    <w:rsid w:val="0029654E"/>
    <w:rsid w:val="002A6916"/>
    <w:rsid w:val="002A6FF1"/>
    <w:rsid w:val="002B0F92"/>
    <w:rsid w:val="002B1967"/>
    <w:rsid w:val="002B5C80"/>
    <w:rsid w:val="002C0A59"/>
    <w:rsid w:val="002E3073"/>
    <w:rsid w:val="002E46C7"/>
    <w:rsid w:val="002E52E4"/>
    <w:rsid w:val="002F0C15"/>
    <w:rsid w:val="002F25D1"/>
    <w:rsid w:val="002F28F8"/>
    <w:rsid w:val="00301EC6"/>
    <w:rsid w:val="00315B96"/>
    <w:rsid w:val="00321BBF"/>
    <w:rsid w:val="00324587"/>
    <w:rsid w:val="00337A2B"/>
    <w:rsid w:val="00340DB6"/>
    <w:rsid w:val="003429E0"/>
    <w:rsid w:val="0034344B"/>
    <w:rsid w:val="00352DBA"/>
    <w:rsid w:val="00361072"/>
    <w:rsid w:val="00362C83"/>
    <w:rsid w:val="00370B49"/>
    <w:rsid w:val="00372F49"/>
    <w:rsid w:val="00375F53"/>
    <w:rsid w:val="003A785B"/>
    <w:rsid w:val="003B5403"/>
    <w:rsid w:val="003C5084"/>
    <w:rsid w:val="003D5C5C"/>
    <w:rsid w:val="003F32E0"/>
    <w:rsid w:val="003F5BFA"/>
    <w:rsid w:val="004062CB"/>
    <w:rsid w:val="00416FEE"/>
    <w:rsid w:val="00422658"/>
    <w:rsid w:val="00436A79"/>
    <w:rsid w:val="00442889"/>
    <w:rsid w:val="0044382F"/>
    <w:rsid w:val="004547FA"/>
    <w:rsid w:val="0047037F"/>
    <w:rsid w:val="00475A04"/>
    <w:rsid w:val="004769AB"/>
    <w:rsid w:val="00491E16"/>
    <w:rsid w:val="0049292A"/>
    <w:rsid w:val="00494F58"/>
    <w:rsid w:val="00496CB4"/>
    <w:rsid w:val="004C6886"/>
    <w:rsid w:val="004D1F41"/>
    <w:rsid w:val="004D7FC2"/>
    <w:rsid w:val="004E7BF4"/>
    <w:rsid w:val="004F420C"/>
    <w:rsid w:val="004F6D43"/>
    <w:rsid w:val="00500711"/>
    <w:rsid w:val="00507716"/>
    <w:rsid w:val="00511AB7"/>
    <w:rsid w:val="00527B18"/>
    <w:rsid w:val="005464B9"/>
    <w:rsid w:val="00552BD0"/>
    <w:rsid w:val="0055635D"/>
    <w:rsid w:val="00566783"/>
    <w:rsid w:val="005705B8"/>
    <w:rsid w:val="00591427"/>
    <w:rsid w:val="005937FE"/>
    <w:rsid w:val="005A283B"/>
    <w:rsid w:val="005B524A"/>
    <w:rsid w:val="005B5D5C"/>
    <w:rsid w:val="005D6F50"/>
    <w:rsid w:val="005E2968"/>
    <w:rsid w:val="005E3D5A"/>
    <w:rsid w:val="005E704A"/>
    <w:rsid w:val="00633A3E"/>
    <w:rsid w:val="00643061"/>
    <w:rsid w:val="00643A1D"/>
    <w:rsid w:val="00646FF2"/>
    <w:rsid w:val="0064782E"/>
    <w:rsid w:val="00653B64"/>
    <w:rsid w:val="006603C3"/>
    <w:rsid w:val="00662AC7"/>
    <w:rsid w:val="006A27AE"/>
    <w:rsid w:val="006B5AAD"/>
    <w:rsid w:val="006D469B"/>
    <w:rsid w:val="006D50A3"/>
    <w:rsid w:val="006E0C4F"/>
    <w:rsid w:val="0070311F"/>
    <w:rsid w:val="00706BDC"/>
    <w:rsid w:val="00740089"/>
    <w:rsid w:val="00746765"/>
    <w:rsid w:val="0075493B"/>
    <w:rsid w:val="007677B8"/>
    <w:rsid w:val="00782225"/>
    <w:rsid w:val="00791322"/>
    <w:rsid w:val="00793A95"/>
    <w:rsid w:val="007A49E0"/>
    <w:rsid w:val="007B4AFD"/>
    <w:rsid w:val="007C5D1E"/>
    <w:rsid w:val="007D0D05"/>
    <w:rsid w:val="007D2F53"/>
    <w:rsid w:val="007D52FA"/>
    <w:rsid w:val="007E538F"/>
    <w:rsid w:val="007F70BD"/>
    <w:rsid w:val="008141E8"/>
    <w:rsid w:val="00814AAF"/>
    <w:rsid w:val="00831F5D"/>
    <w:rsid w:val="00834124"/>
    <w:rsid w:val="00845942"/>
    <w:rsid w:val="00854EB5"/>
    <w:rsid w:val="008610BD"/>
    <w:rsid w:val="00871692"/>
    <w:rsid w:val="00871EDF"/>
    <w:rsid w:val="00873CCE"/>
    <w:rsid w:val="0087708B"/>
    <w:rsid w:val="00884A09"/>
    <w:rsid w:val="008A5108"/>
    <w:rsid w:val="008C3041"/>
    <w:rsid w:val="008D06B9"/>
    <w:rsid w:val="008D42FF"/>
    <w:rsid w:val="008E6666"/>
    <w:rsid w:val="008E6898"/>
    <w:rsid w:val="008F2373"/>
    <w:rsid w:val="009011A7"/>
    <w:rsid w:val="0090267A"/>
    <w:rsid w:val="0092229B"/>
    <w:rsid w:val="00927DBB"/>
    <w:rsid w:val="009331CA"/>
    <w:rsid w:val="00933EFD"/>
    <w:rsid w:val="00937F92"/>
    <w:rsid w:val="00943559"/>
    <w:rsid w:val="009505FD"/>
    <w:rsid w:val="00965632"/>
    <w:rsid w:val="00986A1E"/>
    <w:rsid w:val="00986C2A"/>
    <w:rsid w:val="00991722"/>
    <w:rsid w:val="00995B55"/>
    <w:rsid w:val="009976E3"/>
    <w:rsid w:val="009D4621"/>
    <w:rsid w:val="009E166D"/>
    <w:rsid w:val="009E3806"/>
    <w:rsid w:val="009F04F7"/>
    <w:rsid w:val="00A018E6"/>
    <w:rsid w:val="00A0387C"/>
    <w:rsid w:val="00A03C29"/>
    <w:rsid w:val="00A07090"/>
    <w:rsid w:val="00A11F33"/>
    <w:rsid w:val="00A22744"/>
    <w:rsid w:val="00A22F1A"/>
    <w:rsid w:val="00A260FF"/>
    <w:rsid w:val="00A31399"/>
    <w:rsid w:val="00A320A8"/>
    <w:rsid w:val="00A3378D"/>
    <w:rsid w:val="00A41E8F"/>
    <w:rsid w:val="00A427EE"/>
    <w:rsid w:val="00A42E2E"/>
    <w:rsid w:val="00A45BE8"/>
    <w:rsid w:val="00A45D5D"/>
    <w:rsid w:val="00A500BF"/>
    <w:rsid w:val="00A54CDD"/>
    <w:rsid w:val="00A57F48"/>
    <w:rsid w:val="00A63E16"/>
    <w:rsid w:val="00A6687D"/>
    <w:rsid w:val="00A755DD"/>
    <w:rsid w:val="00A81187"/>
    <w:rsid w:val="00A83D1D"/>
    <w:rsid w:val="00A90D3A"/>
    <w:rsid w:val="00AA3E07"/>
    <w:rsid w:val="00AA4669"/>
    <w:rsid w:val="00AA4972"/>
    <w:rsid w:val="00AD2C1B"/>
    <w:rsid w:val="00AD5B1E"/>
    <w:rsid w:val="00AD7B87"/>
    <w:rsid w:val="00AE31A5"/>
    <w:rsid w:val="00AE340E"/>
    <w:rsid w:val="00AE4901"/>
    <w:rsid w:val="00AF018F"/>
    <w:rsid w:val="00B0467A"/>
    <w:rsid w:val="00B11245"/>
    <w:rsid w:val="00B2787A"/>
    <w:rsid w:val="00B32D67"/>
    <w:rsid w:val="00B339E5"/>
    <w:rsid w:val="00B35D9D"/>
    <w:rsid w:val="00B5295E"/>
    <w:rsid w:val="00B677DB"/>
    <w:rsid w:val="00B8532B"/>
    <w:rsid w:val="00B91BFC"/>
    <w:rsid w:val="00B92412"/>
    <w:rsid w:val="00B92A80"/>
    <w:rsid w:val="00B963DB"/>
    <w:rsid w:val="00B96A74"/>
    <w:rsid w:val="00BA061D"/>
    <w:rsid w:val="00BA3EA7"/>
    <w:rsid w:val="00BA4411"/>
    <w:rsid w:val="00BA732F"/>
    <w:rsid w:val="00BD1684"/>
    <w:rsid w:val="00BD6D5C"/>
    <w:rsid w:val="00BE191D"/>
    <w:rsid w:val="00BE2728"/>
    <w:rsid w:val="00BF13FC"/>
    <w:rsid w:val="00BF288A"/>
    <w:rsid w:val="00BF7F7E"/>
    <w:rsid w:val="00C11D44"/>
    <w:rsid w:val="00C128E4"/>
    <w:rsid w:val="00C12F9E"/>
    <w:rsid w:val="00C17846"/>
    <w:rsid w:val="00C22AF6"/>
    <w:rsid w:val="00C23AB9"/>
    <w:rsid w:val="00C27B72"/>
    <w:rsid w:val="00C4443D"/>
    <w:rsid w:val="00C5537A"/>
    <w:rsid w:val="00C567E7"/>
    <w:rsid w:val="00C6341D"/>
    <w:rsid w:val="00C70ACB"/>
    <w:rsid w:val="00C84A8A"/>
    <w:rsid w:val="00C8710E"/>
    <w:rsid w:val="00C926C9"/>
    <w:rsid w:val="00C9457E"/>
    <w:rsid w:val="00CB0E15"/>
    <w:rsid w:val="00CB61BC"/>
    <w:rsid w:val="00CB7135"/>
    <w:rsid w:val="00CB72BB"/>
    <w:rsid w:val="00CB7CF0"/>
    <w:rsid w:val="00CB7E4A"/>
    <w:rsid w:val="00CC2415"/>
    <w:rsid w:val="00CC3FAC"/>
    <w:rsid w:val="00CC4FA1"/>
    <w:rsid w:val="00CD16D3"/>
    <w:rsid w:val="00CE1643"/>
    <w:rsid w:val="00CE3ECA"/>
    <w:rsid w:val="00D02730"/>
    <w:rsid w:val="00D07841"/>
    <w:rsid w:val="00D24C70"/>
    <w:rsid w:val="00D4070C"/>
    <w:rsid w:val="00D506CD"/>
    <w:rsid w:val="00D542B8"/>
    <w:rsid w:val="00D57037"/>
    <w:rsid w:val="00D73179"/>
    <w:rsid w:val="00D878D9"/>
    <w:rsid w:val="00DA6285"/>
    <w:rsid w:val="00DA6478"/>
    <w:rsid w:val="00DC057E"/>
    <w:rsid w:val="00DC5F35"/>
    <w:rsid w:val="00DC7491"/>
    <w:rsid w:val="00DD6C31"/>
    <w:rsid w:val="00DE3811"/>
    <w:rsid w:val="00DF4919"/>
    <w:rsid w:val="00DF7055"/>
    <w:rsid w:val="00E148CA"/>
    <w:rsid w:val="00E5618D"/>
    <w:rsid w:val="00E604AD"/>
    <w:rsid w:val="00E74581"/>
    <w:rsid w:val="00E76523"/>
    <w:rsid w:val="00E833AD"/>
    <w:rsid w:val="00E85C0C"/>
    <w:rsid w:val="00E90E06"/>
    <w:rsid w:val="00E97207"/>
    <w:rsid w:val="00E97503"/>
    <w:rsid w:val="00EA0005"/>
    <w:rsid w:val="00EB2960"/>
    <w:rsid w:val="00EC0261"/>
    <w:rsid w:val="00ED0956"/>
    <w:rsid w:val="00ED715C"/>
    <w:rsid w:val="00EE438B"/>
    <w:rsid w:val="00EE57C8"/>
    <w:rsid w:val="00EE72DB"/>
    <w:rsid w:val="00EF6E14"/>
    <w:rsid w:val="00F02C52"/>
    <w:rsid w:val="00F04303"/>
    <w:rsid w:val="00F142E2"/>
    <w:rsid w:val="00F227CD"/>
    <w:rsid w:val="00F23DB0"/>
    <w:rsid w:val="00F36A9B"/>
    <w:rsid w:val="00F45B5B"/>
    <w:rsid w:val="00F51079"/>
    <w:rsid w:val="00F55309"/>
    <w:rsid w:val="00F55846"/>
    <w:rsid w:val="00F61541"/>
    <w:rsid w:val="00F6389C"/>
    <w:rsid w:val="00F63FE3"/>
    <w:rsid w:val="00F71ADF"/>
    <w:rsid w:val="00F80A8B"/>
    <w:rsid w:val="00FA0931"/>
    <w:rsid w:val="00FC6F66"/>
    <w:rsid w:val="00FD3C4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C52"/>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02C5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02C52"/>
    <w:rPr>
      <w:sz w:val="18"/>
      <w:szCs w:val="18"/>
    </w:rPr>
  </w:style>
  <w:style w:type="paragraph" w:styleId="a4">
    <w:name w:val="footer"/>
    <w:basedOn w:val="a"/>
    <w:link w:val="Char0"/>
    <w:uiPriority w:val="99"/>
    <w:unhideWhenUsed/>
    <w:rsid w:val="00F02C52"/>
    <w:pPr>
      <w:tabs>
        <w:tab w:val="center" w:pos="4153"/>
        <w:tab w:val="right" w:pos="8306"/>
      </w:tabs>
      <w:snapToGrid w:val="0"/>
      <w:jc w:val="left"/>
    </w:pPr>
    <w:rPr>
      <w:sz w:val="18"/>
      <w:szCs w:val="18"/>
    </w:rPr>
  </w:style>
  <w:style w:type="character" w:customStyle="1" w:styleId="Char0">
    <w:name w:val="页脚 Char"/>
    <w:basedOn w:val="a0"/>
    <w:link w:val="a4"/>
    <w:uiPriority w:val="99"/>
    <w:rsid w:val="00F02C52"/>
    <w:rPr>
      <w:sz w:val="18"/>
      <w:szCs w:val="18"/>
    </w:rPr>
  </w:style>
  <w:style w:type="paragraph" w:styleId="a5">
    <w:name w:val="Date"/>
    <w:basedOn w:val="a"/>
    <w:next w:val="a"/>
    <w:link w:val="Char1"/>
    <w:uiPriority w:val="99"/>
    <w:semiHidden/>
    <w:unhideWhenUsed/>
    <w:rsid w:val="00DD6C31"/>
    <w:pPr>
      <w:ind w:leftChars="2500" w:left="100"/>
    </w:pPr>
  </w:style>
  <w:style w:type="character" w:customStyle="1" w:styleId="Char1">
    <w:name w:val="日期 Char"/>
    <w:basedOn w:val="a0"/>
    <w:link w:val="a5"/>
    <w:uiPriority w:val="99"/>
    <w:semiHidden/>
    <w:rsid w:val="00DD6C31"/>
    <w:rPr>
      <w:rFonts w:ascii="Times New Roman" w:eastAsia="宋体" w:hAnsi="Times New Roman" w:cs="Times New Roman"/>
      <w:szCs w:val="21"/>
    </w:rPr>
  </w:style>
  <w:style w:type="paragraph" w:styleId="2">
    <w:name w:val="Body Text Indent 2"/>
    <w:basedOn w:val="a"/>
    <w:link w:val="2Char"/>
    <w:rsid w:val="00ED715C"/>
    <w:pPr>
      <w:spacing w:line="360" w:lineRule="auto"/>
      <w:ind w:firstLine="573"/>
    </w:pPr>
    <w:rPr>
      <w:rFonts w:eastAsia="仿宋_GB2312"/>
      <w:sz w:val="24"/>
      <w:szCs w:val="24"/>
    </w:rPr>
  </w:style>
  <w:style w:type="character" w:customStyle="1" w:styleId="2Char">
    <w:name w:val="正文文本缩进 2 Char"/>
    <w:basedOn w:val="a0"/>
    <w:link w:val="2"/>
    <w:rsid w:val="00ED715C"/>
    <w:rPr>
      <w:rFonts w:ascii="Times New Roman" w:eastAsia="仿宋_GB2312"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321</TotalTime>
  <Pages>3</Pages>
  <Words>267</Words>
  <Characters>1526</Characters>
  <Application>Microsoft Office Word</Application>
  <DocSecurity>0</DocSecurity>
  <Lines>12</Lines>
  <Paragraphs>3</Paragraphs>
  <ScaleCrop>false</ScaleCrop>
  <Company>Hewlett-Packard Company</Company>
  <LinksUpToDate>false</LinksUpToDate>
  <CharactersWithSpaces>1790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swx</dc:creator>
  <cp:keywords/>
  <dc:description/>
  <cp:lastModifiedBy>韩健</cp:lastModifiedBy>
  <cp:revision>28</cp:revision>
  <cp:lastPrinted>2018-04-25T01:51:00Z</cp:lastPrinted>
  <dcterms:created xsi:type="dcterms:W3CDTF">2016-05-16T01:00:00Z</dcterms:created>
  <dcterms:modified xsi:type="dcterms:W3CDTF">2018-04-26T03:24:00Z</dcterms:modified>
</cp:coreProperties>
</file>