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0D" w:rsidRDefault="006C3A7D">
      <w:pPr>
        <w:spacing w:line="560" w:lineRule="exact"/>
        <w:jc w:val="center"/>
        <w:rPr>
          <w:rFonts w:ascii="仿宋_GB2312" w:eastAsia="仿宋_GB2312" w:hAnsi="仿宋"/>
          <w:sz w:val="28"/>
          <w:szCs w:val="28"/>
        </w:rPr>
      </w:pPr>
      <w:r>
        <w:rPr>
          <w:rFonts w:ascii="仿宋_GB2312" w:eastAsia="仿宋_GB2312" w:hAnsi="仿宋" w:hint="eastAsia"/>
          <w:sz w:val="32"/>
          <w:szCs w:val="32"/>
        </w:rPr>
        <w:t>中国地质调查局成都地质调查中心2022年度公开招聘岗位信息</w:t>
      </w:r>
    </w:p>
    <w:tbl>
      <w:tblPr>
        <w:tblW w:w="4996" w:type="pct"/>
        <w:jc w:val="center"/>
        <w:tblBorders>
          <w:top w:val="single" w:sz="4" w:space="0" w:color="auto"/>
          <w:left w:val="single" w:sz="4" w:space="0" w:color="auto"/>
          <w:bottom w:val="single" w:sz="4" w:space="0" w:color="auto"/>
          <w:right w:val="single" w:sz="4" w:space="0" w:color="auto"/>
        </w:tblBorders>
        <w:tblLook w:val="04A0"/>
      </w:tblPr>
      <w:tblGrid>
        <w:gridCol w:w="604"/>
        <w:gridCol w:w="1507"/>
        <w:gridCol w:w="4447"/>
        <w:gridCol w:w="742"/>
        <w:gridCol w:w="2600"/>
        <w:gridCol w:w="1116"/>
        <w:gridCol w:w="2365"/>
        <w:gridCol w:w="782"/>
      </w:tblGrid>
      <w:tr w:rsidR="0056150D">
        <w:trPr>
          <w:trHeight w:val="720"/>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b/>
                <w:bCs/>
                <w:szCs w:val="21"/>
              </w:rPr>
              <w:t>岗位</w:t>
            </w:r>
          </w:p>
          <w:p w:rsidR="0056150D" w:rsidRDefault="006C3A7D">
            <w:pPr>
              <w:jc w:val="center"/>
              <w:rPr>
                <w:rFonts w:ascii="仿宋_GB2312" w:eastAsia="仿宋_GB2312"/>
                <w:b/>
                <w:bCs/>
                <w:szCs w:val="21"/>
              </w:rPr>
            </w:pPr>
            <w:r>
              <w:rPr>
                <w:rFonts w:ascii="仿宋_GB2312" w:eastAsia="仿宋_GB2312" w:hint="eastAsia"/>
                <w:b/>
                <w:bCs/>
                <w:szCs w:val="21"/>
              </w:rPr>
              <w:t>序号</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b/>
                <w:bCs/>
                <w:szCs w:val="21"/>
              </w:rPr>
              <w:t>招聘岗位</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b/>
                <w:bCs/>
                <w:szCs w:val="21"/>
              </w:rPr>
              <w:t>岗位简介</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b/>
                <w:bCs/>
                <w:szCs w:val="21"/>
              </w:rPr>
              <w:t>招聘</w:t>
            </w:r>
          </w:p>
          <w:p w:rsidR="0056150D" w:rsidRDefault="006C3A7D">
            <w:pPr>
              <w:jc w:val="center"/>
              <w:rPr>
                <w:rFonts w:ascii="仿宋_GB2312" w:eastAsia="仿宋_GB2312"/>
                <w:b/>
                <w:bCs/>
                <w:szCs w:val="21"/>
              </w:rPr>
            </w:pPr>
            <w:r>
              <w:rPr>
                <w:rFonts w:ascii="仿宋_GB2312" w:eastAsia="仿宋_GB2312" w:hint="eastAsia"/>
                <w:b/>
                <w:bCs/>
                <w:szCs w:val="21"/>
              </w:rPr>
              <w:t>人数</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b/>
                <w:bCs/>
                <w:szCs w:val="21"/>
              </w:rPr>
              <w:t>专业</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b/>
                <w:bCs/>
                <w:szCs w:val="21"/>
              </w:rPr>
              <w:t>学历学位</w:t>
            </w:r>
          </w:p>
          <w:p w:rsidR="0056150D" w:rsidRDefault="006C3A7D">
            <w:pPr>
              <w:jc w:val="center"/>
              <w:rPr>
                <w:rFonts w:ascii="仿宋_GB2312" w:eastAsia="仿宋_GB2312"/>
                <w:b/>
                <w:bCs/>
                <w:szCs w:val="21"/>
              </w:rPr>
            </w:pPr>
            <w:r>
              <w:rPr>
                <w:rFonts w:ascii="仿宋_GB2312" w:eastAsia="仿宋_GB2312" w:hint="eastAsia"/>
                <w:b/>
                <w:bCs/>
                <w:szCs w:val="21"/>
              </w:rPr>
              <w:t>要求</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b/>
                <w:bCs/>
                <w:szCs w:val="21"/>
              </w:rPr>
              <w:t>其他要求</w:t>
            </w:r>
          </w:p>
        </w:tc>
        <w:tc>
          <w:tcPr>
            <w:tcW w:w="276"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b/>
                <w:bCs/>
                <w:szCs w:val="21"/>
              </w:rPr>
              <w:t>备注</w:t>
            </w:r>
          </w:p>
        </w:tc>
      </w:tr>
      <w:tr w:rsidR="0056150D">
        <w:trPr>
          <w:trHeight w:val="201"/>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t>1</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left"/>
              <w:rPr>
                <w:rFonts w:ascii="仿宋_GB2312" w:eastAsia="仿宋_GB2312"/>
                <w:kern w:val="0"/>
                <w:szCs w:val="21"/>
              </w:rPr>
            </w:pPr>
            <w:r>
              <w:rPr>
                <w:rFonts w:ascii="仿宋_GB2312" w:eastAsia="仿宋_GB2312" w:hint="eastAsia"/>
                <w:kern w:val="0"/>
                <w:szCs w:val="21"/>
              </w:rPr>
              <w:t>专业技术岗1</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left"/>
              <w:rPr>
                <w:rFonts w:ascii="仿宋_GB2312" w:eastAsia="仿宋_GB2312"/>
                <w:kern w:val="0"/>
                <w:szCs w:val="21"/>
              </w:rPr>
            </w:pPr>
            <w:r>
              <w:rPr>
                <w:rFonts w:ascii="仿宋_GB2312" w:eastAsia="仿宋_GB2312" w:hint="eastAsia"/>
                <w:kern w:val="0"/>
                <w:szCs w:val="21"/>
              </w:rPr>
              <w:t>构造地质学科，从事区域地质调查，开展造山带构造变形研究</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地质学（0709）</w:t>
            </w:r>
          </w:p>
          <w:p w:rsidR="0056150D" w:rsidRDefault="006C3A7D">
            <w:pPr>
              <w:jc w:val="center"/>
              <w:rPr>
                <w:rFonts w:ascii="仿宋_GB2312" w:eastAsia="仿宋_GB2312"/>
                <w:b/>
                <w:bCs/>
                <w:szCs w:val="21"/>
              </w:rPr>
            </w:pPr>
            <w:r>
              <w:rPr>
                <w:rFonts w:ascii="仿宋_GB2312" w:eastAsia="仿宋_GB2312" w:hint="eastAsia"/>
                <w:kern w:val="0"/>
                <w:szCs w:val="21"/>
              </w:rPr>
              <w:t>构造地质学方向</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szCs w:val="21"/>
              </w:rPr>
              <w:t>博士研究生</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b/>
                <w:bCs/>
                <w:szCs w:val="21"/>
              </w:rPr>
            </w:pPr>
            <w:r>
              <w:rPr>
                <w:rFonts w:ascii="仿宋_GB2312" w:eastAsia="仿宋_GB2312" w:hint="eastAsia"/>
                <w:szCs w:val="21"/>
              </w:rPr>
              <w:t>1.应届毕业生</w:t>
            </w:r>
          </w:p>
        </w:tc>
        <w:tc>
          <w:tcPr>
            <w:tcW w:w="276" w:type="pct"/>
            <w:vMerge w:val="restart"/>
            <w:tcBorders>
              <w:top w:val="single" w:sz="4" w:space="0" w:color="auto"/>
              <w:left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kern w:val="0"/>
                <w:szCs w:val="21"/>
              </w:rPr>
              <w:t>身体条件需胜任高原艰苦地区工作</w:t>
            </w:r>
          </w:p>
        </w:tc>
      </w:tr>
      <w:tr w:rsidR="0056150D">
        <w:trPr>
          <w:trHeight w:val="56"/>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t>2</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专业技术岗2</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从事钻孔设计与编录工作，开展深部矿体预测与定位研究</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地质资源与地质工程（0818）</w:t>
            </w:r>
          </w:p>
          <w:p w:rsidR="0056150D" w:rsidRDefault="006C3A7D">
            <w:pPr>
              <w:widowControl/>
              <w:jc w:val="center"/>
              <w:rPr>
                <w:rFonts w:ascii="仿宋_GB2312" w:eastAsia="仿宋_GB2312"/>
                <w:kern w:val="0"/>
                <w:szCs w:val="21"/>
              </w:rPr>
            </w:pPr>
            <w:r>
              <w:rPr>
                <w:rFonts w:ascii="仿宋_GB2312" w:eastAsia="仿宋_GB2312" w:hint="eastAsia"/>
                <w:kern w:val="0"/>
                <w:szCs w:val="21"/>
              </w:rPr>
              <w:t>矿产普查与勘探方向</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szCs w:val="21"/>
              </w:rPr>
              <w:t>博士研究生</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b/>
                <w:bCs/>
                <w:szCs w:val="21"/>
              </w:rPr>
            </w:pPr>
            <w:r>
              <w:rPr>
                <w:rFonts w:ascii="仿宋_GB2312" w:eastAsia="仿宋_GB2312" w:hint="eastAsia"/>
                <w:szCs w:val="21"/>
              </w:rPr>
              <w:t>1.应届毕业生</w:t>
            </w:r>
          </w:p>
        </w:tc>
        <w:tc>
          <w:tcPr>
            <w:tcW w:w="276" w:type="pct"/>
            <w:vMerge/>
            <w:tcBorders>
              <w:left w:val="single" w:sz="4" w:space="0" w:color="auto"/>
              <w:right w:val="single" w:sz="4" w:space="0" w:color="auto"/>
            </w:tcBorders>
            <w:vAlign w:val="center"/>
          </w:tcPr>
          <w:p w:rsidR="0056150D" w:rsidRDefault="0056150D">
            <w:pPr>
              <w:jc w:val="center"/>
              <w:rPr>
                <w:rFonts w:ascii="仿宋_GB2312" w:eastAsia="仿宋_GB2312"/>
                <w:b/>
                <w:bCs/>
                <w:szCs w:val="21"/>
              </w:rPr>
            </w:pPr>
          </w:p>
        </w:tc>
      </w:tr>
      <w:tr w:rsidR="0056150D">
        <w:trPr>
          <w:trHeight w:val="56"/>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t>3</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专业技术岗3</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从事找矿区块评价工作，开展矿产预测与潜力评估研究</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地质学（0709）</w:t>
            </w:r>
          </w:p>
          <w:p w:rsidR="0056150D" w:rsidRDefault="006C3A7D">
            <w:pPr>
              <w:widowControl/>
              <w:jc w:val="center"/>
              <w:rPr>
                <w:rFonts w:ascii="仿宋_GB2312" w:eastAsia="仿宋_GB2312"/>
                <w:kern w:val="0"/>
                <w:szCs w:val="21"/>
              </w:rPr>
            </w:pPr>
            <w:r>
              <w:rPr>
                <w:rFonts w:ascii="仿宋_GB2312" w:eastAsia="仿宋_GB2312" w:hint="eastAsia"/>
                <w:kern w:val="0"/>
                <w:szCs w:val="21"/>
              </w:rPr>
              <w:t>岩石学、矿物学、矿床学方向</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szCs w:val="21"/>
              </w:rPr>
              <w:t>博士研究生</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b/>
                <w:bCs/>
                <w:szCs w:val="21"/>
              </w:rPr>
            </w:pPr>
            <w:r>
              <w:rPr>
                <w:rFonts w:ascii="仿宋_GB2312" w:eastAsia="仿宋_GB2312" w:hint="eastAsia"/>
                <w:szCs w:val="21"/>
              </w:rPr>
              <w:t>1.应届毕业生</w:t>
            </w:r>
          </w:p>
        </w:tc>
        <w:tc>
          <w:tcPr>
            <w:tcW w:w="276" w:type="pct"/>
            <w:vMerge/>
            <w:tcBorders>
              <w:left w:val="single" w:sz="4" w:space="0" w:color="auto"/>
              <w:right w:val="single" w:sz="4" w:space="0" w:color="auto"/>
            </w:tcBorders>
            <w:vAlign w:val="center"/>
          </w:tcPr>
          <w:p w:rsidR="0056150D" w:rsidRDefault="0056150D">
            <w:pPr>
              <w:jc w:val="center"/>
              <w:rPr>
                <w:rFonts w:ascii="仿宋_GB2312" w:eastAsia="仿宋_GB2312"/>
                <w:b/>
                <w:bCs/>
                <w:szCs w:val="21"/>
              </w:rPr>
            </w:pPr>
          </w:p>
        </w:tc>
      </w:tr>
      <w:tr w:rsidR="0056150D">
        <w:trPr>
          <w:trHeight w:val="56"/>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t>4</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专业技术岗4</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从事专题地质调查，开展第四纪地质学及活动构造研究</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地质学（0709）</w:t>
            </w:r>
          </w:p>
          <w:p w:rsidR="0056150D" w:rsidRDefault="006C3A7D">
            <w:pPr>
              <w:widowControl/>
              <w:jc w:val="center"/>
              <w:rPr>
                <w:rFonts w:ascii="仿宋_GB2312" w:eastAsia="仿宋_GB2312"/>
                <w:kern w:val="0"/>
                <w:szCs w:val="21"/>
              </w:rPr>
            </w:pPr>
            <w:r>
              <w:rPr>
                <w:rFonts w:ascii="仿宋_GB2312" w:eastAsia="仿宋_GB2312" w:hint="eastAsia"/>
                <w:kern w:val="0"/>
                <w:szCs w:val="21"/>
              </w:rPr>
              <w:t>第四纪地质学与地貌学方向</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szCs w:val="21"/>
              </w:rPr>
            </w:pPr>
            <w:r>
              <w:rPr>
                <w:rFonts w:ascii="仿宋_GB2312" w:eastAsia="仿宋_GB2312" w:hint="eastAsia"/>
                <w:szCs w:val="21"/>
              </w:rPr>
              <w:t>博士研究生</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b/>
                <w:bCs/>
                <w:szCs w:val="21"/>
              </w:rPr>
            </w:pPr>
            <w:r>
              <w:rPr>
                <w:rFonts w:ascii="仿宋_GB2312" w:eastAsia="仿宋_GB2312" w:hint="eastAsia"/>
                <w:szCs w:val="21"/>
              </w:rPr>
              <w:t>1.应届毕业生</w:t>
            </w:r>
          </w:p>
        </w:tc>
        <w:tc>
          <w:tcPr>
            <w:tcW w:w="276" w:type="pct"/>
            <w:vMerge/>
            <w:tcBorders>
              <w:left w:val="single" w:sz="4" w:space="0" w:color="auto"/>
              <w:right w:val="single" w:sz="4" w:space="0" w:color="auto"/>
            </w:tcBorders>
            <w:vAlign w:val="center"/>
          </w:tcPr>
          <w:p w:rsidR="0056150D" w:rsidRDefault="0056150D">
            <w:pPr>
              <w:jc w:val="center"/>
              <w:rPr>
                <w:rFonts w:ascii="仿宋_GB2312" w:eastAsia="仿宋_GB2312"/>
                <w:b/>
                <w:bCs/>
                <w:szCs w:val="21"/>
              </w:rPr>
            </w:pPr>
          </w:p>
        </w:tc>
      </w:tr>
      <w:tr w:rsidR="0056150D">
        <w:trPr>
          <w:trHeight w:val="56"/>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t>5</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专业技术岗5</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从事城市地下空间探测、工程地震物探等工作，开展工程地质地球物理勘探研究</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地质资源与地质工程（0818）</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szCs w:val="21"/>
              </w:rPr>
            </w:pPr>
            <w:r>
              <w:rPr>
                <w:rFonts w:ascii="仿宋_GB2312" w:eastAsia="仿宋_GB2312" w:hint="eastAsia"/>
                <w:szCs w:val="21"/>
              </w:rPr>
              <w:t>博士研究生</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b/>
                <w:bCs/>
                <w:szCs w:val="21"/>
              </w:rPr>
            </w:pPr>
            <w:r>
              <w:rPr>
                <w:rFonts w:ascii="仿宋_GB2312" w:eastAsia="仿宋_GB2312" w:hint="eastAsia"/>
                <w:szCs w:val="21"/>
              </w:rPr>
              <w:t>1.应届毕业生</w:t>
            </w:r>
          </w:p>
        </w:tc>
        <w:tc>
          <w:tcPr>
            <w:tcW w:w="276" w:type="pct"/>
            <w:vMerge/>
            <w:tcBorders>
              <w:left w:val="single" w:sz="4" w:space="0" w:color="auto"/>
              <w:right w:val="single" w:sz="4" w:space="0" w:color="auto"/>
            </w:tcBorders>
            <w:vAlign w:val="center"/>
          </w:tcPr>
          <w:p w:rsidR="0056150D" w:rsidRDefault="0056150D">
            <w:pPr>
              <w:jc w:val="center"/>
              <w:rPr>
                <w:rFonts w:ascii="仿宋_GB2312" w:eastAsia="仿宋_GB2312"/>
                <w:b/>
                <w:bCs/>
                <w:szCs w:val="21"/>
              </w:rPr>
            </w:pPr>
          </w:p>
        </w:tc>
      </w:tr>
      <w:tr w:rsidR="0056150D">
        <w:trPr>
          <w:trHeight w:val="56"/>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t>6</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专业技术岗6</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从事岩石矿石实验测试工作，开展学科建设与岩矿无机分析科研工作</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分析化学（070302）</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szCs w:val="21"/>
              </w:rPr>
            </w:pPr>
            <w:r>
              <w:rPr>
                <w:rFonts w:ascii="仿宋_GB2312" w:eastAsia="仿宋_GB2312" w:hint="eastAsia"/>
                <w:szCs w:val="21"/>
              </w:rPr>
              <w:t>博士研究生</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b/>
                <w:bCs/>
                <w:szCs w:val="21"/>
              </w:rPr>
            </w:pPr>
            <w:r>
              <w:rPr>
                <w:rFonts w:ascii="仿宋_GB2312" w:eastAsia="仿宋_GB2312" w:hint="eastAsia"/>
                <w:szCs w:val="21"/>
              </w:rPr>
              <w:t>1.应届毕业生</w:t>
            </w:r>
          </w:p>
        </w:tc>
        <w:tc>
          <w:tcPr>
            <w:tcW w:w="276" w:type="pct"/>
            <w:vMerge/>
            <w:tcBorders>
              <w:left w:val="single" w:sz="4" w:space="0" w:color="auto"/>
              <w:right w:val="single" w:sz="4" w:space="0" w:color="auto"/>
            </w:tcBorders>
            <w:vAlign w:val="center"/>
          </w:tcPr>
          <w:p w:rsidR="0056150D" w:rsidRDefault="0056150D">
            <w:pPr>
              <w:jc w:val="center"/>
              <w:rPr>
                <w:rFonts w:ascii="仿宋_GB2312" w:eastAsia="仿宋_GB2312"/>
                <w:b/>
                <w:bCs/>
                <w:szCs w:val="21"/>
              </w:rPr>
            </w:pPr>
          </w:p>
        </w:tc>
      </w:tr>
      <w:tr w:rsidR="0056150D">
        <w:trPr>
          <w:trHeight w:val="56"/>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t>7</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专业技术岗7</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从事地学信息数据库建设</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rsidP="00956E21">
            <w:pPr>
              <w:widowControl/>
              <w:jc w:val="center"/>
              <w:rPr>
                <w:rFonts w:ascii="仿宋_GB2312" w:eastAsia="仿宋_GB2312"/>
                <w:kern w:val="0"/>
                <w:szCs w:val="21"/>
              </w:rPr>
            </w:pPr>
            <w:r>
              <w:rPr>
                <w:rFonts w:ascii="仿宋_GB2312" w:eastAsia="仿宋_GB2312" w:hint="eastAsia"/>
                <w:kern w:val="0"/>
                <w:szCs w:val="21"/>
              </w:rPr>
              <w:t>地图学与地理信息系统（0705）</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szCs w:val="21"/>
              </w:rPr>
              <w:t>博士研究生</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rPr>
                <w:rFonts w:ascii="仿宋_GB2312" w:eastAsia="仿宋_GB2312"/>
                <w:kern w:val="0"/>
                <w:szCs w:val="20"/>
              </w:rPr>
            </w:pPr>
            <w:r>
              <w:rPr>
                <w:rFonts w:ascii="仿宋_GB2312" w:eastAsia="仿宋_GB2312" w:hint="eastAsia"/>
                <w:szCs w:val="21"/>
              </w:rPr>
              <w:t>1.应届毕业生</w:t>
            </w:r>
          </w:p>
          <w:p w:rsidR="0056150D" w:rsidRDefault="006C3A7D">
            <w:pPr>
              <w:rPr>
                <w:rFonts w:ascii="仿宋_GB2312" w:eastAsia="仿宋_GB2312"/>
                <w:b/>
                <w:bCs/>
                <w:szCs w:val="21"/>
              </w:rPr>
            </w:pPr>
            <w:r>
              <w:rPr>
                <w:rFonts w:ascii="仿宋_GB2312" w:eastAsia="仿宋_GB2312" w:hint="eastAsia"/>
                <w:kern w:val="0"/>
                <w:szCs w:val="20"/>
              </w:rPr>
              <w:t>2.熟练掌握ARCGIS软件应用，</w:t>
            </w:r>
            <w:r>
              <w:rPr>
                <w:rFonts w:ascii="仿宋_GB2312" w:eastAsia="仿宋_GB2312" w:hint="eastAsia"/>
                <w:kern w:val="0"/>
                <w:szCs w:val="21"/>
              </w:rPr>
              <w:t>能独立编写数据库程序</w:t>
            </w:r>
          </w:p>
        </w:tc>
        <w:tc>
          <w:tcPr>
            <w:tcW w:w="276" w:type="pct"/>
            <w:vMerge/>
            <w:tcBorders>
              <w:left w:val="single" w:sz="4" w:space="0" w:color="auto"/>
              <w:right w:val="single" w:sz="4" w:space="0" w:color="auto"/>
            </w:tcBorders>
            <w:vAlign w:val="center"/>
          </w:tcPr>
          <w:p w:rsidR="0056150D" w:rsidRDefault="0056150D">
            <w:pPr>
              <w:jc w:val="center"/>
              <w:rPr>
                <w:rFonts w:ascii="仿宋_GB2312" w:eastAsia="仿宋_GB2312"/>
                <w:b/>
                <w:bCs/>
                <w:szCs w:val="21"/>
              </w:rPr>
            </w:pPr>
          </w:p>
        </w:tc>
      </w:tr>
      <w:tr w:rsidR="0056150D">
        <w:trPr>
          <w:trHeight w:val="56"/>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lastRenderedPageBreak/>
              <w:t>8</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专业技术岗8</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从事高山峡谷区水资源调查、水循环与水</w:t>
            </w:r>
            <w:bookmarkStart w:id="0" w:name="_GoBack"/>
            <w:bookmarkEnd w:id="0"/>
            <w:r>
              <w:rPr>
                <w:rFonts w:ascii="仿宋_GB2312" w:eastAsia="仿宋_GB2312" w:hint="eastAsia"/>
                <w:kern w:val="0"/>
                <w:szCs w:val="21"/>
              </w:rPr>
              <w:t>平衡研究工作</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水文学及水资源（0815）</w:t>
            </w:r>
          </w:p>
          <w:p w:rsidR="0056150D" w:rsidRDefault="006C3A7D" w:rsidP="00956E21">
            <w:pPr>
              <w:widowControl/>
              <w:jc w:val="center"/>
              <w:rPr>
                <w:rFonts w:ascii="仿宋_GB2312" w:eastAsia="仿宋_GB2312"/>
                <w:kern w:val="0"/>
                <w:szCs w:val="21"/>
              </w:rPr>
            </w:pPr>
            <w:r>
              <w:rPr>
                <w:rFonts w:ascii="仿宋_GB2312" w:eastAsia="仿宋_GB2312" w:hint="eastAsia"/>
                <w:kern w:val="0"/>
                <w:szCs w:val="21"/>
              </w:rPr>
              <w:t>地质工程（0818）</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szCs w:val="21"/>
              </w:rPr>
              <w:t>博士研究生</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b/>
                <w:bCs/>
                <w:szCs w:val="21"/>
              </w:rPr>
            </w:pPr>
            <w:r>
              <w:rPr>
                <w:rFonts w:ascii="仿宋_GB2312" w:eastAsia="仿宋_GB2312" w:hint="eastAsia"/>
                <w:szCs w:val="21"/>
              </w:rPr>
              <w:t>1.应届毕业生</w:t>
            </w:r>
          </w:p>
        </w:tc>
        <w:tc>
          <w:tcPr>
            <w:tcW w:w="276" w:type="pct"/>
            <w:vMerge/>
            <w:tcBorders>
              <w:left w:val="single" w:sz="4" w:space="0" w:color="auto"/>
              <w:right w:val="single" w:sz="4" w:space="0" w:color="auto"/>
            </w:tcBorders>
            <w:vAlign w:val="center"/>
          </w:tcPr>
          <w:p w:rsidR="0056150D" w:rsidRDefault="0056150D">
            <w:pPr>
              <w:jc w:val="center"/>
              <w:rPr>
                <w:rFonts w:ascii="仿宋_GB2312" w:eastAsia="仿宋_GB2312"/>
                <w:b/>
                <w:bCs/>
                <w:szCs w:val="21"/>
              </w:rPr>
            </w:pPr>
          </w:p>
        </w:tc>
      </w:tr>
      <w:tr w:rsidR="0056150D">
        <w:trPr>
          <w:trHeight w:val="56"/>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t>9</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专业技术岗9</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从事高山峡谷区水资源调查、水循环与水平衡研究工作</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水文学及水资源（0815）</w:t>
            </w:r>
          </w:p>
          <w:p w:rsidR="0056150D" w:rsidRDefault="006C3A7D" w:rsidP="00956E21">
            <w:pPr>
              <w:widowControl/>
              <w:jc w:val="center"/>
              <w:rPr>
                <w:rFonts w:ascii="仿宋_GB2312" w:eastAsia="仿宋_GB2312"/>
                <w:kern w:val="0"/>
                <w:szCs w:val="21"/>
              </w:rPr>
            </w:pPr>
            <w:r>
              <w:rPr>
                <w:rFonts w:ascii="仿宋_GB2312" w:eastAsia="仿宋_GB2312" w:hint="eastAsia"/>
                <w:kern w:val="0"/>
                <w:szCs w:val="21"/>
              </w:rPr>
              <w:t>地质工程（0818）</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szCs w:val="21"/>
              </w:rPr>
              <w:t>博士研究生</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b/>
                <w:bCs/>
                <w:szCs w:val="21"/>
              </w:rPr>
            </w:pPr>
            <w:r>
              <w:rPr>
                <w:rFonts w:ascii="仿宋_GB2312" w:eastAsia="仿宋_GB2312" w:hint="eastAsia"/>
                <w:szCs w:val="21"/>
              </w:rPr>
              <w:t>1.应届毕业生</w:t>
            </w:r>
          </w:p>
        </w:tc>
        <w:tc>
          <w:tcPr>
            <w:tcW w:w="276" w:type="pct"/>
            <w:vMerge/>
            <w:tcBorders>
              <w:left w:val="single" w:sz="4" w:space="0" w:color="auto"/>
              <w:right w:val="single" w:sz="4" w:space="0" w:color="auto"/>
            </w:tcBorders>
            <w:vAlign w:val="center"/>
          </w:tcPr>
          <w:p w:rsidR="0056150D" w:rsidRDefault="0056150D">
            <w:pPr>
              <w:jc w:val="center"/>
              <w:rPr>
                <w:rFonts w:ascii="仿宋_GB2312" w:eastAsia="仿宋_GB2312"/>
                <w:b/>
                <w:bCs/>
                <w:szCs w:val="21"/>
              </w:rPr>
            </w:pPr>
          </w:p>
        </w:tc>
      </w:tr>
      <w:tr w:rsidR="0056150D">
        <w:trPr>
          <w:trHeight w:val="56"/>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t>10</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专业技术岗10</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从事生态地质调查元素迁移转化等工作，开展资源环境地球化学研究</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地质学（0709）</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szCs w:val="21"/>
              </w:rPr>
              <w:t>博士研究生</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b/>
                <w:bCs/>
                <w:szCs w:val="21"/>
              </w:rPr>
            </w:pPr>
            <w:r>
              <w:rPr>
                <w:rFonts w:ascii="仿宋_GB2312" w:eastAsia="仿宋_GB2312" w:hint="eastAsia"/>
                <w:szCs w:val="21"/>
              </w:rPr>
              <w:t>1.应届毕业生</w:t>
            </w:r>
          </w:p>
        </w:tc>
        <w:tc>
          <w:tcPr>
            <w:tcW w:w="276" w:type="pct"/>
            <w:vMerge/>
            <w:tcBorders>
              <w:left w:val="single" w:sz="4" w:space="0" w:color="auto"/>
              <w:right w:val="single" w:sz="4" w:space="0" w:color="auto"/>
            </w:tcBorders>
            <w:vAlign w:val="center"/>
          </w:tcPr>
          <w:p w:rsidR="0056150D" w:rsidRDefault="0056150D">
            <w:pPr>
              <w:jc w:val="center"/>
              <w:rPr>
                <w:rFonts w:ascii="仿宋_GB2312" w:eastAsia="仿宋_GB2312"/>
                <w:b/>
                <w:bCs/>
                <w:szCs w:val="21"/>
              </w:rPr>
            </w:pPr>
          </w:p>
        </w:tc>
      </w:tr>
      <w:tr w:rsidR="0056150D">
        <w:trPr>
          <w:trHeight w:val="720"/>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bCs/>
                <w:szCs w:val="21"/>
              </w:rPr>
              <w:t>1</w:t>
            </w:r>
            <w:r>
              <w:rPr>
                <w:rFonts w:ascii="仿宋_GB2312" w:eastAsia="仿宋_GB2312"/>
                <w:bCs/>
                <w:szCs w:val="21"/>
              </w:rPr>
              <w:t>1</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专业技术岗11</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从事财务预算管理工作</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会计学（1202）</w:t>
            </w:r>
          </w:p>
          <w:p w:rsidR="0056150D" w:rsidRDefault="006C3A7D" w:rsidP="00956E21">
            <w:pPr>
              <w:widowControl/>
              <w:jc w:val="center"/>
              <w:rPr>
                <w:rFonts w:ascii="仿宋_GB2312" w:eastAsia="仿宋_GB2312"/>
                <w:kern w:val="0"/>
                <w:szCs w:val="21"/>
              </w:rPr>
            </w:pPr>
            <w:r>
              <w:rPr>
                <w:rFonts w:ascii="仿宋_GB2312" w:eastAsia="仿宋_GB2312" w:hint="eastAsia"/>
                <w:kern w:val="0"/>
                <w:szCs w:val="21"/>
              </w:rPr>
              <w:t>金融学（02</w:t>
            </w:r>
            <w:r w:rsidR="00A6475C" w:rsidRPr="00956E21">
              <w:rPr>
                <w:rFonts w:ascii="仿宋_GB2312" w:eastAsia="仿宋_GB2312"/>
                <w:kern w:val="0"/>
                <w:szCs w:val="21"/>
              </w:rPr>
              <w:t>04</w:t>
            </w:r>
            <w:r>
              <w:rPr>
                <w:rFonts w:ascii="仿宋_GB2312" w:eastAsia="仿宋_GB2312" w:hint="eastAsia"/>
                <w:kern w:val="0"/>
                <w:szCs w:val="21"/>
              </w:rPr>
              <w:t>）</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szCs w:val="21"/>
              </w:rPr>
            </w:pPr>
            <w:r>
              <w:rPr>
                <w:rFonts w:ascii="仿宋_GB2312" w:eastAsia="仿宋_GB2312" w:hint="eastAsia"/>
                <w:szCs w:val="21"/>
              </w:rPr>
              <w:t>硕士研究生及以上</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left"/>
              <w:rPr>
                <w:rFonts w:ascii="仿宋_GB2312" w:eastAsia="仿宋_GB2312"/>
                <w:kern w:val="0"/>
                <w:szCs w:val="21"/>
              </w:rPr>
            </w:pPr>
            <w:r>
              <w:rPr>
                <w:rFonts w:ascii="仿宋_GB2312" w:eastAsia="仿宋_GB2312" w:hint="eastAsia"/>
                <w:szCs w:val="21"/>
              </w:rPr>
              <w:t>1.应届毕业生</w:t>
            </w:r>
          </w:p>
        </w:tc>
        <w:tc>
          <w:tcPr>
            <w:tcW w:w="276" w:type="pct"/>
            <w:tcBorders>
              <w:top w:val="single" w:sz="4" w:space="0" w:color="auto"/>
              <w:left w:val="single" w:sz="4" w:space="0" w:color="auto"/>
              <w:bottom w:val="single" w:sz="4" w:space="0" w:color="auto"/>
              <w:right w:val="single" w:sz="4" w:space="0" w:color="auto"/>
            </w:tcBorders>
            <w:vAlign w:val="center"/>
          </w:tcPr>
          <w:p w:rsidR="0056150D" w:rsidRDefault="0056150D">
            <w:pPr>
              <w:jc w:val="center"/>
              <w:rPr>
                <w:rFonts w:ascii="仿宋_GB2312" w:eastAsia="仿宋_GB2312"/>
                <w:b/>
                <w:bCs/>
                <w:szCs w:val="21"/>
              </w:rPr>
            </w:pPr>
          </w:p>
        </w:tc>
      </w:tr>
      <w:tr w:rsidR="0056150D">
        <w:trPr>
          <w:trHeight w:val="720"/>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t>1</w:t>
            </w:r>
            <w:r>
              <w:rPr>
                <w:rFonts w:ascii="仿宋_GB2312" w:eastAsia="仿宋_GB2312"/>
                <w:bCs/>
                <w:szCs w:val="21"/>
              </w:rPr>
              <w:t>2</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专业技术岗12</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从事构造特征、构造应力场与演化模拟、断裂封闭性与油气保存条件及复杂区油气保存条件定量评价方法探索等工作，开展油气保存条件研究</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kern w:val="0"/>
                <w:szCs w:val="21"/>
              </w:rPr>
            </w:pPr>
            <w:r>
              <w:rPr>
                <w:rFonts w:ascii="仿宋_GB2312" w:eastAsia="仿宋_GB2312" w:hint="eastAsia"/>
                <w:kern w:val="0"/>
                <w:szCs w:val="21"/>
              </w:rPr>
              <w:t>地质学（0709）</w:t>
            </w:r>
          </w:p>
          <w:p w:rsidR="0056150D" w:rsidRDefault="006C3A7D">
            <w:pPr>
              <w:jc w:val="center"/>
              <w:rPr>
                <w:rFonts w:ascii="仿宋_GB2312" w:eastAsia="仿宋_GB2312"/>
                <w:b/>
                <w:bCs/>
                <w:szCs w:val="21"/>
              </w:rPr>
            </w:pPr>
            <w:r>
              <w:rPr>
                <w:rFonts w:ascii="仿宋_GB2312" w:eastAsia="仿宋_GB2312" w:hint="eastAsia"/>
                <w:kern w:val="0"/>
                <w:szCs w:val="21"/>
              </w:rPr>
              <w:t>构造地质学方向</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szCs w:val="21"/>
              </w:rPr>
              <w:t>博士研究生</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rPr>
                <w:rFonts w:ascii="仿宋_GB2312" w:eastAsia="仿宋_GB2312"/>
                <w:szCs w:val="21"/>
              </w:rPr>
            </w:pPr>
            <w:r>
              <w:rPr>
                <w:rFonts w:ascii="仿宋_GB2312" w:eastAsia="仿宋_GB2312" w:hint="eastAsia"/>
                <w:szCs w:val="21"/>
              </w:rPr>
              <w:t>1.社会在职人员</w:t>
            </w:r>
          </w:p>
          <w:p w:rsidR="0056150D" w:rsidRDefault="006C3A7D">
            <w:pPr>
              <w:jc w:val="center"/>
              <w:rPr>
                <w:rFonts w:ascii="仿宋_GB2312" w:eastAsia="仿宋_GB2312"/>
                <w:b/>
                <w:bCs/>
                <w:szCs w:val="21"/>
              </w:rPr>
            </w:pPr>
            <w:r>
              <w:rPr>
                <w:rFonts w:ascii="仿宋_GB2312" w:eastAsia="仿宋_GB2312" w:hint="eastAsia"/>
                <w:kern w:val="0"/>
                <w:szCs w:val="20"/>
              </w:rPr>
              <w:t>2.具有计算机模拟等方面经验</w:t>
            </w:r>
          </w:p>
        </w:tc>
        <w:tc>
          <w:tcPr>
            <w:tcW w:w="276" w:type="pct"/>
            <w:vMerge w:val="restart"/>
            <w:tcBorders>
              <w:top w:val="single" w:sz="4" w:space="0" w:color="auto"/>
              <w:left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kern w:val="0"/>
                <w:szCs w:val="21"/>
              </w:rPr>
              <w:t>身体条件需胜任高原艰苦地区工作</w:t>
            </w:r>
          </w:p>
        </w:tc>
      </w:tr>
      <w:tr w:rsidR="0056150D">
        <w:trPr>
          <w:trHeight w:val="720"/>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t>13</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专业技术岗13</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从事海相岩溶储层精细描述、深层储层评价等工作，开展碳酸盐岩溶储层评价、深层油气资源综合评价工作</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地质学（0709）</w:t>
            </w:r>
          </w:p>
          <w:p w:rsidR="0056150D" w:rsidRDefault="006C3A7D">
            <w:pPr>
              <w:widowControl/>
              <w:jc w:val="center"/>
              <w:rPr>
                <w:rFonts w:ascii="仿宋_GB2312" w:eastAsia="仿宋_GB2312"/>
                <w:kern w:val="0"/>
                <w:szCs w:val="21"/>
              </w:rPr>
            </w:pPr>
            <w:r>
              <w:rPr>
                <w:rFonts w:ascii="仿宋_GB2312" w:eastAsia="仿宋_GB2312" w:hint="eastAsia"/>
                <w:kern w:val="0"/>
                <w:szCs w:val="21"/>
              </w:rPr>
              <w:t>沉积学方向</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szCs w:val="21"/>
              </w:rPr>
              <w:t>博士研究生</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left"/>
              <w:rPr>
                <w:rFonts w:ascii="仿宋_GB2312" w:eastAsia="仿宋_GB2312"/>
                <w:kern w:val="0"/>
                <w:szCs w:val="21"/>
              </w:rPr>
            </w:pPr>
            <w:r>
              <w:rPr>
                <w:rFonts w:ascii="仿宋_GB2312" w:eastAsia="仿宋_GB2312" w:hint="eastAsia"/>
                <w:szCs w:val="21"/>
              </w:rPr>
              <w:t>1.社会在职人员</w:t>
            </w:r>
          </w:p>
        </w:tc>
        <w:tc>
          <w:tcPr>
            <w:tcW w:w="276" w:type="pct"/>
            <w:vMerge/>
            <w:tcBorders>
              <w:left w:val="single" w:sz="4" w:space="0" w:color="auto"/>
              <w:right w:val="single" w:sz="4" w:space="0" w:color="auto"/>
            </w:tcBorders>
            <w:vAlign w:val="center"/>
          </w:tcPr>
          <w:p w:rsidR="0056150D" w:rsidRDefault="0056150D">
            <w:pPr>
              <w:jc w:val="center"/>
              <w:rPr>
                <w:rFonts w:ascii="仿宋_GB2312" w:eastAsia="仿宋_GB2312"/>
                <w:b/>
                <w:bCs/>
                <w:szCs w:val="21"/>
              </w:rPr>
            </w:pPr>
          </w:p>
        </w:tc>
      </w:tr>
      <w:tr w:rsidR="0056150D">
        <w:trPr>
          <w:trHeight w:val="720"/>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t>14</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专业技术岗14</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从事国土空间综合调查与研究工作</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城市规划与设计（081303）</w:t>
            </w:r>
          </w:p>
          <w:p w:rsidR="0056150D" w:rsidRDefault="006C3A7D">
            <w:pPr>
              <w:widowControl/>
              <w:jc w:val="center"/>
              <w:rPr>
                <w:rFonts w:ascii="仿宋_GB2312" w:eastAsia="仿宋_GB2312"/>
                <w:kern w:val="0"/>
                <w:szCs w:val="21"/>
              </w:rPr>
            </w:pPr>
            <w:r>
              <w:rPr>
                <w:rFonts w:ascii="仿宋_GB2312" w:eastAsia="仿宋_GB2312" w:hint="eastAsia"/>
                <w:kern w:val="0"/>
                <w:szCs w:val="21"/>
              </w:rPr>
              <w:t>地理学（0705）</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szCs w:val="21"/>
              </w:rPr>
              <w:t>硕士研究生及以上</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left"/>
              <w:rPr>
                <w:rFonts w:ascii="仿宋_GB2312" w:eastAsia="仿宋_GB2312"/>
                <w:kern w:val="0"/>
                <w:szCs w:val="21"/>
              </w:rPr>
            </w:pPr>
            <w:r>
              <w:rPr>
                <w:rFonts w:ascii="仿宋_GB2312" w:eastAsia="仿宋_GB2312" w:hint="eastAsia"/>
                <w:szCs w:val="21"/>
              </w:rPr>
              <w:t>1.社会在职人员</w:t>
            </w:r>
          </w:p>
          <w:p w:rsidR="0056150D" w:rsidRDefault="006C3A7D">
            <w:pPr>
              <w:widowControl/>
              <w:jc w:val="left"/>
              <w:rPr>
                <w:rFonts w:ascii="仿宋_GB2312" w:eastAsia="仿宋_GB2312"/>
                <w:kern w:val="0"/>
                <w:szCs w:val="21"/>
              </w:rPr>
            </w:pPr>
            <w:r>
              <w:rPr>
                <w:rFonts w:ascii="仿宋_GB2312" w:eastAsia="仿宋_GB2312"/>
                <w:kern w:val="0"/>
                <w:szCs w:val="21"/>
              </w:rPr>
              <w:t>2</w:t>
            </w:r>
            <w:r>
              <w:rPr>
                <w:rFonts w:ascii="仿宋_GB2312" w:eastAsia="仿宋_GB2312" w:hint="eastAsia"/>
                <w:kern w:val="0"/>
                <w:szCs w:val="21"/>
              </w:rPr>
              <w:t>.具有国土空间规划相关领域高级职称（</w:t>
            </w:r>
            <w:r>
              <w:rPr>
                <w:rFonts w:ascii="仿宋_GB2312" w:eastAsia="仿宋_GB2312" w:hAnsi="宋体" w:cs="宋体" w:hint="eastAsia"/>
                <w:kern w:val="0"/>
                <w:szCs w:val="21"/>
              </w:rPr>
              <w:t>具有正高级职称学历可放宽至大学本科</w:t>
            </w:r>
            <w:r>
              <w:rPr>
                <w:rFonts w:ascii="仿宋_GB2312" w:eastAsia="仿宋_GB2312" w:hint="eastAsia"/>
                <w:kern w:val="0"/>
                <w:szCs w:val="21"/>
              </w:rPr>
              <w:t>）</w:t>
            </w:r>
          </w:p>
        </w:tc>
        <w:tc>
          <w:tcPr>
            <w:tcW w:w="276" w:type="pct"/>
            <w:vMerge/>
            <w:tcBorders>
              <w:left w:val="single" w:sz="4" w:space="0" w:color="auto"/>
              <w:right w:val="single" w:sz="4" w:space="0" w:color="auto"/>
            </w:tcBorders>
            <w:vAlign w:val="center"/>
          </w:tcPr>
          <w:p w:rsidR="0056150D" w:rsidRDefault="0056150D">
            <w:pPr>
              <w:jc w:val="center"/>
              <w:rPr>
                <w:rFonts w:ascii="仿宋_GB2312" w:eastAsia="仿宋_GB2312"/>
                <w:b/>
                <w:bCs/>
                <w:szCs w:val="21"/>
              </w:rPr>
            </w:pPr>
          </w:p>
        </w:tc>
      </w:tr>
      <w:tr w:rsidR="0056150D">
        <w:trPr>
          <w:trHeight w:val="720"/>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Cs/>
                <w:szCs w:val="21"/>
              </w:rPr>
            </w:pPr>
            <w:r>
              <w:rPr>
                <w:rFonts w:ascii="仿宋_GB2312" w:eastAsia="仿宋_GB2312" w:hint="eastAsia"/>
                <w:bCs/>
                <w:szCs w:val="21"/>
              </w:rPr>
              <w:t>15</w:t>
            </w:r>
          </w:p>
        </w:tc>
        <w:tc>
          <w:tcPr>
            <w:tcW w:w="531"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专业技术岗15</w:t>
            </w:r>
          </w:p>
        </w:tc>
        <w:tc>
          <w:tcPr>
            <w:tcW w:w="1568" w:type="pct"/>
            <w:tcBorders>
              <w:top w:val="single" w:sz="4" w:space="0" w:color="auto"/>
              <w:left w:val="single" w:sz="4" w:space="0" w:color="auto"/>
              <w:bottom w:val="single" w:sz="4" w:space="0" w:color="auto"/>
              <w:right w:val="single" w:sz="4" w:space="0" w:color="auto"/>
            </w:tcBorders>
            <w:vAlign w:val="center"/>
          </w:tcPr>
          <w:p w:rsidR="0056150D" w:rsidRDefault="006C3A7D">
            <w:pPr>
              <w:jc w:val="left"/>
              <w:rPr>
                <w:rFonts w:ascii="仿宋_GB2312" w:eastAsia="仿宋_GB2312"/>
                <w:kern w:val="0"/>
                <w:szCs w:val="21"/>
              </w:rPr>
            </w:pPr>
            <w:r>
              <w:rPr>
                <w:rFonts w:ascii="仿宋_GB2312" w:eastAsia="仿宋_GB2312" w:hint="eastAsia"/>
                <w:kern w:val="0"/>
                <w:szCs w:val="21"/>
              </w:rPr>
              <w:t>从事工程地质、地质灾害调查、监测预警、勘察设计、治理工程及风险评价与研究工作</w:t>
            </w:r>
          </w:p>
        </w:tc>
        <w:tc>
          <w:tcPr>
            <w:tcW w:w="262"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pPr>
            <w:r>
              <w:rPr>
                <w:rFonts w:ascii="仿宋_GB2312" w:eastAsia="仿宋_GB2312" w:hint="eastAsia"/>
                <w:kern w:val="0"/>
                <w:szCs w:val="21"/>
              </w:rPr>
              <w:t>1</w:t>
            </w:r>
          </w:p>
        </w:tc>
        <w:tc>
          <w:tcPr>
            <w:tcW w:w="917"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center"/>
              <w:rPr>
                <w:rFonts w:ascii="仿宋_GB2312" w:eastAsia="仿宋_GB2312"/>
                <w:kern w:val="0"/>
                <w:szCs w:val="21"/>
              </w:rPr>
            </w:pPr>
            <w:r>
              <w:rPr>
                <w:rFonts w:ascii="仿宋_GB2312" w:eastAsia="仿宋_GB2312" w:hint="eastAsia"/>
                <w:kern w:val="0"/>
                <w:szCs w:val="21"/>
              </w:rPr>
              <w:t>地质工程（081803）</w:t>
            </w:r>
          </w:p>
          <w:p w:rsidR="0056150D" w:rsidRDefault="006C3A7D">
            <w:pPr>
              <w:widowControl/>
              <w:jc w:val="center"/>
              <w:rPr>
                <w:rFonts w:ascii="仿宋_GB2312" w:eastAsia="仿宋_GB2312"/>
                <w:kern w:val="0"/>
                <w:szCs w:val="21"/>
              </w:rPr>
            </w:pPr>
            <w:r>
              <w:rPr>
                <w:rFonts w:ascii="仿宋_GB2312" w:eastAsia="仿宋_GB2312" w:hint="eastAsia"/>
                <w:kern w:val="0"/>
                <w:szCs w:val="21"/>
              </w:rPr>
              <w:t>岩土工程（081401）</w:t>
            </w:r>
          </w:p>
        </w:tc>
        <w:tc>
          <w:tcPr>
            <w:tcW w:w="394" w:type="pct"/>
            <w:tcBorders>
              <w:top w:val="single" w:sz="4" w:space="0" w:color="auto"/>
              <w:left w:val="single" w:sz="4" w:space="0" w:color="auto"/>
              <w:bottom w:val="single" w:sz="4" w:space="0" w:color="auto"/>
              <w:right w:val="single" w:sz="4" w:space="0" w:color="auto"/>
            </w:tcBorders>
            <w:vAlign w:val="center"/>
          </w:tcPr>
          <w:p w:rsidR="0056150D" w:rsidRDefault="006C3A7D">
            <w:pPr>
              <w:jc w:val="center"/>
              <w:rPr>
                <w:rFonts w:ascii="仿宋_GB2312" w:eastAsia="仿宋_GB2312"/>
                <w:b/>
                <w:bCs/>
                <w:szCs w:val="21"/>
              </w:rPr>
            </w:pPr>
            <w:r>
              <w:rPr>
                <w:rFonts w:ascii="仿宋_GB2312" w:eastAsia="仿宋_GB2312" w:hint="eastAsia"/>
                <w:szCs w:val="21"/>
              </w:rPr>
              <w:t>硕士研究生及以上</w:t>
            </w:r>
          </w:p>
        </w:tc>
        <w:tc>
          <w:tcPr>
            <w:tcW w:w="834" w:type="pct"/>
            <w:tcBorders>
              <w:top w:val="single" w:sz="4" w:space="0" w:color="auto"/>
              <w:left w:val="single" w:sz="4" w:space="0" w:color="auto"/>
              <w:bottom w:val="single" w:sz="4" w:space="0" w:color="auto"/>
              <w:right w:val="single" w:sz="4" w:space="0" w:color="auto"/>
            </w:tcBorders>
            <w:vAlign w:val="center"/>
          </w:tcPr>
          <w:p w:rsidR="0056150D" w:rsidRDefault="006C3A7D">
            <w:pPr>
              <w:widowControl/>
              <w:jc w:val="left"/>
              <w:rPr>
                <w:rFonts w:ascii="仿宋_GB2312" w:eastAsia="仿宋_GB2312"/>
                <w:kern w:val="0"/>
                <w:szCs w:val="21"/>
              </w:rPr>
            </w:pPr>
            <w:r>
              <w:rPr>
                <w:rFonts w:ascii="仿宋_GB2312" w:eastAsia="仿宋_GB2312" w:hint="eastAsia"/>
                <w:szCs w:val="21"/>
              </w:rPr>
              <w:t>1.社会在职人员</w:t>
            </w:r>
          </w:p>
          <w:p w:rsidR="0056150D" w:rsidRDefault="006C3A7D">
            <w:pPr>
              <w:widowControl/>
              <w:jc w:val="left"/>
              <w:rPr>
                <w:rFonts w:ascii="仿宋_GB2312" w:eastAsia="仿宋_GB2312"/>
                <w:kern w:val="0"/>
                <w:szCs w:val="21"/>
              </w:rPr>
            </w:pPr>
            <w:r>
              <w:rPr>
                <w:rFonts w:ascii="仿宋_GB2312" w:eastAsia="仿宋_GB2312" w:hint="eastAsia"/>
                <w:kern w:val="0"/>
                <w:szCs w:val="21"/>
              </w:rPr>
              <w:t>2.具有水工环高级职称（</w:t>
            </w:r>
            <w:r>
              <w:rPr>
                <w:rFonts w:ascii="仿宋_GB2312" w:eastAsia="仿宋_GB2312" w:hAnsi="宋体" w:cs="宋体" w:hint="eastAsia"/>
                <w:kern w:val="0"/>
                <w:szCs w:val="21"/>
              </w:rPr>
              <w:t>具有水工环正高级职称学历可放宽至大学本科</w:t>
            </w:r>
            <w:r>
              <w:rPr>
                <w:rFonts w:ascii="仿宋_GB2312" w:eastAsia="仿宋_GB2312" w:hint="eastAsia"/>
                <w:kern w:val="0"/>
                <w:szCs w:val="21"/>
              </w:rPr>
              <w:t>）</w:t>
            </w:r>
          </w:p>
        </w:tc>
        <w:tc>
          <w:tcPr>
            <w:tcW w:w="276" w:type="pct"/>
            <w:vMerge/>
            <w:tcBorders>
              <w:left w:val="single" w:sz="4" w:space="0" w:color="auto"/>
              <w:bottom w:val="single" w:sz="4" w:space="0" w:color="auto"/>
              <w:right w:val="single" w:sz="4" w:space="0" w:color="auto"/>
            </w:tcBorders>
            <w:vAlign w:val="center"/>
          </w:tcPr>
          <w:p w:rsidR="0056150D" w:rsidRDefault="0056150D">
            <w:pPr>
              <w:jc w:val="center"/>
              <w:rPr>
                <w:rFonts w:ascii="仿宋_GB2312" w:eastAsia="仿宋_GB2312"/>
                <w:b/>
                <w:bCs/>
                <w:szCs w:val="21"/>
              </w:rPr>
            </w:pPr>
          </w:p>
        </w:tc>
      </w:tr>
    </w:tbl>
    <w:p w:rsidR="0056150D" w:rsidRDefault="0056150D"/>
    <w:sectPr w:rsidR="0056150D" w:rsidSect="0008697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B9" w:rsidRDefault="00330EB9" w:rsidP="000E37F5">
      <w:r>
        <w:separator/>
      </w:r>
    </w:p>
  </w:endnote>
  <w:endnote w:type="continuationSeparator" w:id="0">
    <w:p w:rsidR="00330EB9" w:rsidRDefault="00330EB9" w:rsidP="000E37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B9" w:rsidRDefault="00330EB9" w:rsidP="000E37F5">
      <w:r>
        <w:separator/>
      </w:r>
    </w:p>
  </w:footnote>
  <w:footnote w:type="continuationSeparator" w:id="0">
    <w:p w:rsidR="00330EB9" w:rsidRDefault="00330EB9" w:rsidP="000E3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03A13B6"/>
    <w:rsid w:val="0008697C"/>
    <w:rsid w:val="000E37F5"/>
    <w:rsid w:val="003116A4"/>
    <w:rsid w:val="00330EB9"/>
    <w:rsid w:val="003C6EAC"/>
    <w:rsid w:val="0056150D"/>
    <w:rsid w:val="006C3A7D"/>
    <w:rsid w:val="00956E21"/>
    <w:rsid w:val="00A6475C"/>
    <w:rsid w:val="303A13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697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08697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
    <w:rsid w:val="000E3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E37F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0</DocSecurity>
  <Lines>9</Lines>
  <Paragraphs>2</Paragraphs>
  <ScaleCrop>false</ScaleCrop>
  <Company>叫花子股份无限责任公司</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吕旭红</cp:lastModifiedBy>
  <cp:revision>2</cp:revision>
  <dcterms:created xsi:type="dcterms:W3CDTF">2021-12-03T01:25:00Z</dcterms:created>
  <dcterms:modified xsi:type="dcterms:W3CDTF">2021-12-03T01:25:00Z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