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80" w:type="dxa"/>
        <w:tblLook w:val="04A0" w:firstRow="1" w:lastRow="0" w:firstColumn="1" w:lastColumn="0" w:noHBand="0" w:noVBand="1"/>
      </w:tblPr>
      <w:tblGrid>
        <w:gridCol w:w="13971"/>
      </w:tblGrid>
      <w:tr w:rsidR="00B60B08" w:rsidTr="00E1348C">
        <w:trPr>
          <w:trHeight w:val="702"/>
        </w:trPr>
        <w:tc>
          <w:tcPr>
            <w:tcW w:w="13280" w:type="dxa"/>
            <w:tcBorders>
              <w:top w:val="nil"/>
              <w:left w:val="nil"/>
              <w:bottom w:val="nil"/>
              <w:right w:val="nil"/>
            </w:tcBorders>
            <w:shd w:val="clear" w:color="auto" w:fill="auto"/>
            <w:vAlign w:val="center"/>
          </w:tcPr>
          <w:p w:rsidR="00B60B08" w:rsidRDefault="00B60B08" w:rsidP="00E1348C">
            <w:pPr>
              <w:widowControl/>
              <w:shd w:val="clear" w:color="auto" w:fill="FFFFFF"/>
              <w:snapToGrid w:val="0"/>
              <w:spacing w:line="560" w:lineRule="exact"/>
              <w:jc w:val="left"/>
              <w:outlineLvl w:val="0"/>
              <w:rPr>
                <w:rFonts w:ascii="仿宋_GB2312" w:eastAsia="仿宋_GB2312" w:hAnsi="仿宋" w:cs="宋体"/>
                <w:color w:val="000000"/>
                <w:kern w:val="0"/>
                <w:sz w:val="32"/>
                <w:szCs w:val="32"/>
              </w:rPr>
            </w:pPr>
            <w:bookmarkStart w:id="0" w:name="RANGE!A1:G7"/>
            <w:r>
              <w:rPr>
                <w:rFonts w:ascii="黑体" w:eastAsia="黑体" w:hAnsi="黑体" w:cs="黑体" w:hint="eastAsia"/>
                <w:color w:val="000000"/>
                <w:kern w:val="0"/>
                <w:sz w:val="32"/>
                <w:szCs w:val="32"/>
              </w:rPr>
              <w:t xml:space="preserve">附表1  </w:t>
            </w:r>
            <w:r>
              <w:rPr>
                <w:rFonts w:ascii="仿宋_GB2312" w:eastAsia="仿宋_GB2312" w:hAnsi="仿宋" w:cs="宋体" w:hint="eastAsia"/>
                <w:color w:val="000000"/>
                <w:kern w:val="0"/>
                <w:sz w:val="32"/>
                <w:szCs w:val="32"/>
              </w:rPr>
              <w:t xml:space="preserve">   </w:t>
            </w:r>
          </w:p>
          <w:p w:rsidR="00B60B08" w:rsidRDefault="00B60B08" w:rsidP="00E1348C">
            <w:pPr>
              <w:widowControl/>
              <w:shd w:val="clear" w:color="auto" w:fill="FFFFFF"/>
              <w:snapToGrid w:val="0"/>
              <w:spacing w:line="560" w:lineRule="exact"/>
              <w:jc w:val="center"/>
              <w:outlineLvl w:val="0"/>
              <w:rPr>
                <w:rFonts w:ascii="仿宋_GB2312" w:eastAsia="仿宋_GB2312" w:hAnsi="仿宋" w:cs="宋体"/>
                <w:color w:val="000000"/>
                <w:kern w:val="0"/>
                <w:sz w:val="32"/>
                <w:szCs w:val="32"/>
              </w:rPr>
            </w:pPr>
            <w:r>
              <w:rPr>
                <w:rFonts w:ascii="方正小标宋简体" w:eastAsia="方正小标宋简体" w:hAnsi="方正小标宋简体" w:cs="方正小标宋简体" w:hint="eastAsia"/>
                <w:color w:val="000000"/>
                <w:kern w:val="0"/>
                <w:sz w:val="44"/>
                <w:szCs w:val="44"/>
                <w:lang w:bidi="ar"/>
              </w:rPr>
              <w:t>中国地质调查局武汉地质调查中心选调岗位表</w:t>
            </w:r>
          </w:p>
          <w:tbl>
            <w:tblPr>
              <w:tblW w:w="13745" w:type="dxa"/>
              <w:tblCellMar>
                <w:left w:w="0" w:type="dxa"/>
                <w:right w:w="0" w:type="dxa"/>
              </w:tblCellMar>
              <w:tblLook w:val="04A0" w:firstRow="1" w:lastRow="0" w:firstColumn="1" w:lastColumn="0" w:noHBand="0" w:noVBand="1"/>
            </w:tblPr>
            <w:tblGrid>
              <w:gridCol w:w="601"/>
              <w:gridCol w:w="1265"/>
              <w:gridCol w:w="1295"/>
              <w:gridCol w:w="1295"/>
              <w:gridCol w:w="7587"/>
              <w:gridCol w:w="1702"/>
            </w:tblGrid>
            <w:tr w:rsidR="00B60B08" w:rsidTr="00B60B08">
              <w:trPr>
                <w:trHeight w:val="1004"/>
              </w:trPr>
              <w:tc>
                <w:tcPr>
                  <w:tcW w:w="2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0B08" w:rsidRDefault="00B60B08" w:rsidP="00E1348C">
                  <w:pPr>
                    <w:widowControl/>
                    <w:adjustRightInd w:val="0"/>
                    <w:snapToGrid w:val="0"/>
                    <w:jc w:val="center"/>
                    <w:textAlignment w:val="center"/>
                    <w:rPr>
                      <w:rFonts w:ascii="楷体_GB2312" w:eastAsia="楷体_GB2312" w:hAnsi="宋体" w:cs="楷体_GB2312"/>
                      <w:b/>
                      <w:color w:val="000000"/>
                      <w:sz w:val="28"/>
                      <w:szCs w:val="28"/>
                    </w:rPr>
                  </w:pPr>
                  <w:r>
                    <w:rPr>
                      <w:rFonts w:ascii="楷体_GB2312" w:eastAsia="楷体_GB2312" w:hAnsi="宋体" w:cs="楷体_GB2312" w:hint="eastAsia"/>
                      <w:b/>
                      <w:color w:val="000000"/>
                      <w:kern w:val="0"/>
                      <w:sz w:val="28"/>
                      <w:szCs w:val="28"/>
                      <w:lang w:bidi="ar"/>
                    </w:rPr>
                    <w:t>序号</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0B08" w:rsidRDefault="00B60B08" w:rsidP="00E1348C">
                  <w:pPr>
                    <w:widowControl/>
                    <w:adjustRightInd w:val="0"/>
                    <w:snapToGrid w:val="0"/>
                    <w:jc w:val="center"/>
                    <w:textAlignment w:val="center"/>
                    <w:rPr>
                      <w:rFonts w:ascii="楷体_GB2312" w:eastAsia="楷体_GB2312" w:hAnsi="宋体" w:cs="楷体_GB2312"/>
                      <w:b/>
                      <w:color w:val="000000"/>
                      <w:sz w:val="28"/>
                      <w:szCs w:val="28"/>
                    </w:rPr>
                  </w:pPr>
                  <w:r>
                    <w:rPr>
                      <w:rFonts w:ascii="楷体_GB2312" w:eastAsia="楷体_GB2312" w:hAnsi="宋体" w:cs="楷体_GB2312" w:hint="eastAsia"/>
                      <w:b/>
                      <w:color w:val="000000"/>
                      <w:kern w:val="0"/>
                      <w:sz w:val="28"/>
                      <w:szCs w:val="28"/>
                      <w:lang w:bidi="ar"/>
                    </w:rPr>
                    <w:t>选调岗位</w:t>
                  </w:r>
                </w:p>
              </w:tc>
              <w:tc>
                <w:tcPr>
                  <w:tcW w:w="471" w:type="pct"/>
                  <w:tcBorders>
                    <w:top w:val="single" w:sz="4" w:space="0" w:color="000000"/>
                    <w:left w:val="single" w:sz="4" w:space="0" w:color="000000"/>
                    <w:bottom w:val="single" w:sz="4" w:space="0" w:color="000000"/>
                    <w:right w:val="single" w:sz="4" w:space="0" w:color="000000"/>
                  </w:tcBorders>
                  <w:vAlign w:val="center"/>
                </w:tcPr>
                <w:p w:rsidR="00B60B08" w:rsidRDefault="00B60B08" w:rsidP="00E1348C">
                  <w:pPr>
                    <w:widowControl/>
                    <w:adjustRightInd w:val="0"/>
                    <w:snapToGrid w:val="0"/>
                    <w:jc w:val="center"/>
                    <w:textAlignment w:val="center"/>
                    <w:rPr>
                      <w:rFonts w:ascii="楷体_GB2312" w:eastAsia="楷体_GB2312" w:hAnsi="宋体" w:cs="楷体_GB2312"/>
                      <w:b/>
                      <w:color w:val="000000"/>
                      <w:kern w:val="0"/>
                      <w:sz w:val="28"/>
                      <w:szCs w:val="28"/>
                      <w:lang w:bidi="ar"/>
                    </w:rPr>
                  </w:pPr>
                  <w:r>
                    <w:rPr>
                      <w:rFonts w:ascii="楷体_GB2312" w:eastAsia="楷体_GB2312" w:hAnsi="宋体" w:cs="楷体_GB2312" w:hint="eastAsia"/>
                      <w:b/>
                      <w:color w:val="000000"/>
                      <w:kern w:val="0"/>
                      <w:sz w:val="28"/>
                      <w:szCs w:val="28"/>
                      <w:lang w:bidi="ar"/>
                    </w:rPr>
                    <w:t>学历</w:t>
                  </w:r>
                </w:p>
              </w:tc>
              <w:tc>
                <w:tcPr>
                  <w:tcW w:w="471" w:type="pct"/>
                  <w:tcBorders>
                    <w:top w:val="single" w:sz="4" w:space="0" w:color="000000"/>
                    <w:left w:val="single" w:sz="4" w:space="0" w:color="000000"/>
                    <w:bottom w:val="single" w:sz="4" w:space="0" w:color="000000"/>
                    <w:right w:val="single" w:sz="4" w:space="0" w:color="000000"/>
                  </w:tcBorders>
                  <w:vAlign w:val="center"/>
                </w:tcPr>
                <w:p w:rsidR="00B60B08" w:rsidRDefault="00B60B08" w:rsidP="00E1348C">
                  <w:pPr>
                    <w:widowControl/>
                    <w:adjustRightInd w:val="0"/>
                    <w:snapToGrid w:val="0"/>
                    <w:jc w:val="center"/>
                    <w:textAlignment w:val="center"/>
                    <w:rPr>
                      <w:rFonts w:ascii="楷体_GB2312" w:eastAsia="楷体_GB2312" w:hAnsi="宋体" w:cs="楷体_GB2312"/>
                      <w:b/>
                      <w:color w:val="000000"/>
                      <w:kern w:val="0"/>
                      <w:sz w:val="28"/>
                      <w:szCs w:val="28"/>
                      <w:lang w:bidi="ar"/>
                    </w:rPr>
                  </w:pPr>
                  <w:r>
                    <w:rPr>
                      <w:rFonts w:ascii="楷体_GB2312" w:eastAsia="楷体_GB2312" w:hAnsi="宋体" w:cs="楷体_GB2312" w:hint="eastAsia"/>
                      <w:b/>
                      <w:color w:val="000000"/>
                      <w:kern w:val="0"/>
                      <w:sz w:val="28"/>
                      <w:szCs w:val="28"/>
                      <w:lang w:bidi="ar"/>
                    </w:rPr>
                    <w:t>专业</w:t>
                  </w:r>
                </w:p>
              </w:tc>
              <w:tc>
                <w:tcPr>
                  <w:tcW w:w="27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0B08" w:rsidRDefault="00B60B08" w:rsidP="00E1348C">
                  <w:pPr>
                    <w:widowControl/>
                    <w:adjustRightInd w:val="0"/>
                    <w:snapToGrid w:val="0"/>
                    <w:jc w:val="center"/>
                    <w:textAlignment w:val="center"/>
                    <w:rPr>
                      <w:rFonts w:ascii="楷体_GB2312" w:eastAsia="楷体_GB2312" w:hAnsi="宋体" w:cs="楷体_GB2312"/>
                      <w:b/>
                      <w:color w:val="000000"/>
                      <w:sz w:val="28"/>
                      <w:szCs w:val="28"/>
                    </w:rPr>
                  </w:pPr>
                  <w:r>
                    <w:rPr>
                      <w:rFonts w:ascii="楷体_GB2312" w:eastAsia="楷体_GB2312" w:hAnsi="宋体" w:cs="楷体_GB2312" w:hint="eastAsia"/>
                      <w:b/>
                      <w:color w:val="000000"/>
                      <w:kern w:val="0"/>
                      <w:sz w:val="28"/>
                      <w:szCs w:val="28"/>
                      <w:lang w:bidi="ar"/>
                    </w:rPr>
                    <w:t>其他要求</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0B08" w:rsidRDefault="00B60B08" w:rsidP="00E1348C">
                  <w:pPr>
                    <w:widowControl/>
                    <w:adjustRightInd w:val="0"/>
                    <w:snapToGrid w:val="0"/>
                    <w:jc w:val="center"/>
                    <w:textAlignment w:val="center"/>
                    <w:rPr>
                      <w:rFonts w:ascii="楷体_GB2312" w:eastAsia="楷体_GB2312" w:hAnsi="宋体" w:cs="楷体_GB2312"/>
                      <w:b/>
                      <w:color w:val="000000"/>
                      <w:sz w:val="28"/>
                      <w:szCs w:val="28"/>
                    </w:rPr>
                  </w:pPr>
                  <w:r>
                    <w:rPr>
                      <w:rFonts w:ascii="楷体_GB2312" w:eastAsia="楷体_GB2312" w:hAnsi="宋体" w:cs="楷体_GB2312"/>
                      <w:b/>
                      <w:color w:val="000000"/>
                      <w:sz w:val="28"/>
                      <w:szCs w:val="28"/>
                    </w:rPr>
                    <w:t>备注</w:t>
                  </w:r>
                </w:p>
              </w:tc>
            </w:tr>
            <w:tr w:rsidR="00B60B08" w:rsidTr="00B60B08">
              <w:trPr>
                <w:trHeight w:val="1658"/>
              </w:trPr>
              <w:tc>
                <w:tcPr>
                  <w:tcW w:w="219"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0B08" w:rsidRDefault="00B60B08" w:rsidP="00E1348C">
                  <w:pPr>
                    <w:widowControl/>
                    <w:adjustRightInd w:val="0"/>
                    <w:snapToGrid w:val="0"/>
                    <w:jc w:val="center"/>
                    <w:textAlignment w:val="center"/>
                    <w:rPr>
                      <w:rFonts w:asciiTheme="majorEastAsia" w:eastAsiaTheme="majorEastAsia" w:hAnsiTheme="majorEastAsia" w:cstheme="majorEastAsia"/>
                      <w:b/>
                      <w:color w:val="000000"/>
                      <w:kern w:val="0"/>
                      <w:sz w:val="24"/>
                      <w:szCs w:val="24"/>
                      <w:lang w:bidi="ar"/>
                    </w:rPr>
                  </w:pPr>
                  <w:r>
                    <w:rPr>
                      <w:rFonts w:asciiTheme="majorEastAsia" w:eastAsiaTheme="majorEastAsia" w:hAnsiTheme="majorEastAsia" w:cstheme="majorEastAsia" w:hint="eastAsia"/>
                      <w:b/>
                      <w:color w:val="000000"/>
                      <w:kern w:val="0"/>
                      <w:sz w:val="24"/>
                      <w:szCs w:val="24"/>
                      <w:lang w:bidi="ar"/>
                    </w:rPr>
                    <w:t>1</w:t>
                  </w:r>
                </w:p>
              </w:tc>
              <w:tc>
                <w:tcPr>
                  <w:tcW w:w="460"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0B08" w:rsidRDefault="00B60B08" w:rsidP="00E1348C">
                  <w:pPr>
                    <w:widowControl/>
                    <w:jc w:val="center"/>
                    <w:textAlignment w:val="center"/>
                    <w:rPr>
                      <w:rFonts w:asciiTheme="majorEastAsia" w:eastAsiaTheme="majorEastAsia" w:hAnsiTheme="majorEastAsia" w:cstheme="majorEastAsia"/>
                      <w:b/>
                      <w:color w:val="000000"/>
                      <w:kern w:val="0"/>
                      <w:sz w:val="24"/>
                      <w:szCs w:val="24"/>
                      <w:lang w:bidi="ar"/>
                    </w:rPr>
                  </w:pPr>
                  <w:r>
                    <w:rPr>
                      <w:rFonts w:asciiTheme="majorEastAsia" w:eastAsiaTheme="majorEastAsia" w:hAnsiTheme="majorEastAsia" w:cstheme="majorEastAsia" w:hint="eastAsia"/>
                      <w:color w:val="000000"/>
                      <w:kern w:val="0"/>
                      <w:sz w:val="24"/>
                      <w:szCs w:val="24"/>
                      <w:lang w:bidi="ar"/>
                    </w:rPr>
                    <w:t>专业技术岗</w:t>
                  </w:r>
                </w:p>
              </w:tc>
              <w:tc>
                <w:tcPr>
                  <w:tcW w:w="471" w:type="pct"/>
                  <w:tcBorders>
                    <w:top w:val="single" w:sz="4" w:space="0" w:color="000000"/>
                    <w:left w:val="single" w:sz="4" w:space="0" w:color="000000"/>
                    <w:bottom w:val="single" w:sz="4" w:space="0" w:color="auto"/>
                    <w:right w:val="single" w:sz="4" w:space="0" w:color="000000"/>
                  </w:tcBorders>
                  <w:vAlign w:val="center"/>
                </w:tcPr>
                <w:p w:rsidR="00B60B08" w:rsidRDefault="00B60B08" w:rsidP="00E1348C">
                  <w:pPr>
                    <w:widowControl/>
                    <w:jc w:val="center"/>
                    <w:textAlignment w:val="center"/>
                    <w:rPr>
                      <w:rFonts w:asciiTheme="majorEastAsia" w:eastAsiaTheme="majorEastAsia" w:hAnsiTheme="majorEastAsia" w:cstheme="majorEastAsia"/>
                      <w:color w:val="000000"/>
                      <w:kern w:val="0"/>
                      <w:sz w:val="24"/>
                      <w:szCs w:val="24"/>
                      <w:lang w:bidi="ar"/>
                    </w:rPr>
                  </w:pPr>
                  <w:r w:rsidRPr="0026790C">
                    <w:rPr>
                      <w:rFonts w:asciiTheme="majorEastAsia" w:eastAsiaTheme="majorEastAsia" w:hAnsiTheme="majorEastAsia" w:cstheme="majorEastAsia" w:hint="eastAsia"/>
                      <w:color w:val="000000"/>
                      <w:kern w:val="0"/>
                      <w:sz w:val="24"/>
                      <w:szCs w:val="24"/>
                      <w:lang w:bidi="ar"/>
                    </w:rPr>
                    <w:t>硕士研究生及以上</w:t>
                  </w:r>
                </w:p>
              </w:tc>
              <w:tc>
                <w:tcPr>
                  <w:tcW w:w="471" w:type="pct"/>
                  <w:tcBorders>
                    <w:top w:val="single" w:sz="4" w:space="0" w:color="000000"/>
                    <w:left w:val="single" w:sz="4" w:space="0" w:color="000000"/>
                    <w:bottom w:val="single" w:sz="4" w:space="0" w:color="auto"/>
                    <w:right w:val="single" w:sz="4" w:space="0" w:color="000000"/>
                  </w:tcBorders>
                  <w:vAlign w:val="center"/>
                </w:tcPr>
                <w:p w:rsidR="00B60B08" w:rsidRDefault="00B60B08" w:rsidP="00E1348C">
                  <w:pPr>
                    <w:widowControl/>
                    <w:textAlignment w:val="center"/>
                    <w:rPr>
                      <w:rFonts w:asciiTheme="majorEastAsia" w:eastAsiaTheme="majorEastAsia" w:hAnsiTheme="majorEastAsia" w:cstheme="majorEastAsia"/>
                      <w:color w:val="000000"/>
                      <w:kern w:val="0"/>
                      <w:sz w:val="24"/>
                      <w:szCs w:val="24"/>
                      <w:lang w:bidi="ar"/>
                    </w:rPr>
                  </w:pPr>
                  <w:r w:rsidRPr="0026790C">
                    <w:rPr>
                      <w:rFonts w:asciiTheme="majorEastAsia" w:eastAsiaTheme="majorEastAsia" w:hAnsiTheme="majorEastAsia" w:cstheme="majorEastAsia" w:hint="eastAsia"/>
                      <w:color w:val="000000"/>
                      <w:kern w:val="0"/>
                      <w:sz w:val="24"/>
                      <w:szCs w:val="24"/>
                      <w:lang w:bidi="ar"/>
                    </w:rPr>
                    <w:t>地球探测与信息技术、地球物理</w:t>
                  </w:r>
                </w:p>
              </w:tc>
              <w:tc>
                <w:tcPr>
                  <w:tcW w:w="2760"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0B08" w:rsidRDefault="00B60B08" w:rsidP="00E1348C">
                  <w:pPr>
                    <w:widowControl/>
                    <w:jc w:val="left"/>
                    <w:textAlignment w:val="center"/>
                    <w:rPr>
                      <w:rFonts w:asciiTheme="majorEastAsia" w:eastAsiaTheme="majorEastAsia" w:hAnsiTheme="majorEastAsia" w:cstheme="majorEastAsia"/>
                      <w:color w:val="000000"/>
                      <w:kern w:val="0"/>
                      <w:sz w:val="24"/>
                      <w:szCs w:val="24"/>
                      <w:lang w:bidi="ar"/>
                    </w:rPr>
                  </w:pPr>
                  <w:r w:rsidRPr="0026790C">
                    <w:rPr>
                      <w:rFonts w:asciiTheme="majorEastAsia" w:eastAsiaTheme="majorEastAsia" w:hAnsiTheme="majorEastAsia" w:cstheme="majorEastAsia" w:hint="eastAsia"/>
                      <w:color w:val="000000"/>
                      <w:kern w:val="0"/>
                      <w:sz w:val="24"/>
                      <w:szCs w:val="24"/>
                      <w:lang w:bidi="ar"/>
                    </w:rPr>
                    <w:t>中级及以上专业技术职称，年龄不超过35周岁，熟悉高密度电法、EH4音频大地电磁法、面波法、微动法、地质雷达等地球物理勘查工作，具备一定的地质调查工作经历和较好的地球物理资料处理与解释能力。</w:t>
                  </w:r>
                </w:p>
              </w:tc>
              <w:tc>
                <w:tcPr>
                  <w:tcW w:w="619"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0B08" w:rsidRDefault="00B60B08" w:rsidP="00E1348C">
                  <w:pPr>
                    <w:widowControl/>
                    <w:jc w:val="center"/>
                    <w:textAlignment w:val="center"/>
                    <w:rPr>
                      <w:rFonts w:asciiTheme="majorEastAsia" w:eastAsiaTheme="majorEastAsia" w:hAnsiTheme="majorEastAsia" w:cstheme="majorEastAsia"/>
                      <w:b/>
                      <w:color w:val="000000"/>
                      <w:kern w:val="0"/>
                      <w:sz w:val="24"/>
                      <w:szCs w:val="24"/>
                      <w:lang w:bidi="ar"/>
                    </w:rPr>
                  </w:pPr>
                  <w:r>
                    <w:rPr>
                      <w:rFonts w:asciiTheme="majorEastAsia" w:eastAsiaTheme="majorEastAsia" w:hAnsiTheme="majorEastAsia" w:cstheme="majorEastAsia" w:hint="eastAsia"/>
                      <w:color w:val="000000"/>
                      <w:kern w:val="0"/>
                      <w:sz w:val="24"/>
                      <w:szCs w:val="24"/>
                      <w:lang w:bidi="ar"/>
                    </w:rPr>
                    <w:t>局属单位在职人员，1人</w:t>
                  </w:r>
                </w:p>
              </w:tc>
            </w:tr>
            <w:bookmarkEnd w:id="0"/>
          </w:tbl>
          <w:p w:rsidR="00B60B08" w:rsidRDefault="00B60B08" w:rsidP="00E1348C">
            <w:pPr>
              <w:widowControl/>
              <w:jc w:val="center"/>
              <w:rPr>
                <w:rFonts w:ascii="Times New Roman" w:eastAsia="方正小标宋简体" w:hAnsi="Times New Roman" w:cs="Times New Roman"/>
                <w:kern w:val="0"/>
                <w:sz w:val="36"/>
                <w:szCs w:val="36"/>
              </w:rPr>
            </w:pPr>
          </w:p>
        </w:tc>
      </w:tr>
    </w:tbl>
    <w:p w:rsidR="00B60B08" w:rsidRDefault="00B60B08" w:rsidP="00B60B08">
      <w:pPr>
        <w:widowControl/>
        <w:shd w:val="clear" w:color="auto" w:fill="FFFFFF"/>
        <w:snapToGrid w:val="0"/>
        <w:spacing w:line="560" w:lineRule="exact"/>
        <w:outlineLvl w:val="0"/>
        <w:rPr>
          <w:rFonts w:ascii="Times New Roman" w:eastAsia="仿宋_GB2312" w:hAnsi="Times New Roman" w:cs="Times New Roman"/>
          <w:kern w:val="0"/>
          <w:sz w:val="32"/>
          <w:szCs w:val="32"/>
        </w:rPr>
      </w:pPr>
    </w:p>
    <w:p w:rsidR="00B60B08" w:rsidRDefault="00B60B08" w:rsidP="00B60B08">
      <w:pPr>
        <w:widowControl/>
        <w:jc w:val="left"/>
        <w:rPr>
          <w:rFonts w:ascii="黑体" w:eastAsia="黑体" w:hAnsi="黑体" w:cs="黑体"/>
          <w:color w:val="000000"/>
          <w:kern w:val="0"/>
          <w:sz w:val="32"/>
          <w:szCs w:val="32"/>
        </w:rPr>
      </w:pPr>
    </w:p>
    <w:p w:rsidR="00197513" w:rsidRPr="00B60B08" w:rsidRDefault="00B60B08">
      <w:bookmarkStart w:id="1" w:name="_GoBack"/>
      <w:bookmarkEnd w:id="1"/>
    </w:p>
    <w:sectPr w:rsidR="00197513" w:rsidRPr="00B60B08" w:rsidSect="00B60B0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08"/>
    <w:rsid w:val="00057F70"/>
    <w:rsid w:val="00B60B08"/>
    <w:rsid w:val="00E42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段瑞春</dc:creator>
  <cp:lastModifiedBy>段瑞春</cp:lastModifiedBy>
  <cp:revision>1</cp:revision>
  <dcterms:created xsi:type="dcterms:W3CDTF">2021-03-30T02:23:00Z</dcterms:created>
  <dcterms:modified xsi:type="dcterms:W3CDTF">2021-03-30T02:24:00Z</dcterms:modified>
</cp:coreProperties>
</file>